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1D0F47">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t xml:space="preserve">Народни музеј Панчево, Трг краља Петра </w:t>
      </w:r>
      <w:r w:rsidRPr="0010552E">
        <w:rPr>
          <w:rFonts w:ascii="Times New Roman" w:hAnsi="Times New Roman"/>
          <w:b/>
          <w:sz w:val="26"/>
          <w:szCs w:val="26"/>
          <w:lang w:val="sr-Latn-CS"/>
        </w:rPr>
        <w:t xml:space="preserve">I </w:t>
      </w:r>
      <w:r w:rsidRPr="0010552E">
        <w:rPr>
          <w:rFonts w:ascii="Times New Roman" w:hAnsi="Times New Roman"/>
          <w:b/>
          <w:sz w:val="26"/>
          <w:szCs w:val="26"/>
          <w:lang w:val="sr-Cyrl-CS"/>
        </w:rPr>
        <w:t>број 7, 26000 Панчево</w:t>
      </w: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46530F" w:rsidP="00265A77">
      <w:pPr>
        <w:spacing w:after="0"/>
        <w:jc w:val="center"/>
        <w:rPr>
          <w:rFonts w:ascii="Times New Roman" w:hAnsi="Times New Roman"/>
          <w:b/>
          <w:sz w:val="26"/>
          <w:szCs w:val="26"/>
          <w:lang w:val="sr-Cyrl-CS"/>
        </w:rPr>
      </w:pPr>
      <w:r>
        <w:rPr>
          <w:rFonts w:ascii="Times New Roman" w:hAnsi="Times New Roman"/>
          <w:b/>
          <w:noProof/>
          <w:sz w:val="26"/>
          <w:szCs w:val="26"/>
        </w:rPr>
        <w:lastRenderedPageBreak/>
        <w:drawing>
          <wp:inline distT="0" distB="0" distL="0" distR="0">
            <wp:extent cx="6245860" cy="8834755"/>
            <wp:effectExtent l="19050" t="0" r="2540" b="0"/>
            <wp:docPr id="6" name="Picture 1" descr="C:\Documents and Settings\Kopanja\Desktop\SCX-4623_20141001_122324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panja\Desktop\SCX-4623_20141001_12232409 (1).jpg"/>
                    <pic:cNvPicPr>
                      <a:picLocks noChangeAspect="1" noChangeArrowheads="1"/>
                    </pic:cNvPicPr>
                  </pic:nvPicPr>
                  <pic:blipFill>
                    <a:blip r:embed="rId7"/>
                    <a:srcRect/>
                    <a:stretch>
                      <a:fillRect/>
                    </a:stretch>
                  </pic:blipFill>
                  <pic:spPr bwMode="auto">
                    <a:xfrm>
                      <a:off x="0" y="0"/>
                      <a:ext cx="6245860" cy="8834755"/>
                    </a:xfrm>
                    <a:prstGeom prst="rect">
                      <a:avLst/>
                    </a:prstGeom>
                    <a:noFill/>
                    <a:ln w="9525">
                      <a:noFill/>
                      <a:miter lim="800000"/>
                      <a:headEnd/>
                      <a:tailEnd/>
                    </a:ln>
                  </pic:spPr>
                </pic:pic>
              </a:graphicData>
            </a:graphic>
          </wp:inline>
        </w:drawing>
      </w:r>
      <w:r w:rsidR="00141F83">
        <w:rPr>
          <w:rFonts w:ascii="Times New Roman" w:hAnsi="Times New Roman"/>
          <w:b/>
          <w:noProof/>
          <w:sz w:val="26"/>
          <w:szCs w:val="26"/>
        </w:rPr>
        <w:lastRenderedPageBreak/>
        <w:drawing>
          <wp:inline distT="0" distB="0" distL="0" distR="0">
            <wp:extent cx="3981450" cy="19977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81450" cy="1997710"/>
                    </a:xfrm>
                    <a:prstGeom prst="rect">
                      <a:avLst/>
                    </a:prstGeom>
                    <a:noFill/>
                    <a:ln w="9525">
                      <a:noFill/>
                      <a:miter lim="800000"/>
                      <a:headEnd/>
                      <a:tailEnd/>
                    </a:ln>
                  </pic:spPr>
                </pic:pic>
              </a:graphicData>
            </a:graphic>
          </wp:inline>
        </w:drawing>
      </w: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265A77">
      <w:pPr>
        <w:spacing w:after="0"/>
        <w:jc w:val="center"/>
        <w:rPr>
          <w:rFonts w:ascii="Times New Roman" w:hAnsi="Times New Roman"/>
          <w:b/>
          <w:sz w:val="26"/>
          <w:szCs w:val="26"/>
          <w:lang w:val="sr-Cyrl-CS"/>
        </w:rPr>
      </w:pPr>
    </w:p>
    <w:p w:rsidR="00852016" w:rsidRDefault="00852016" w:rsidP="00265A77">
      <w:pPr>
        <w:spacing w:after="0"/>
        <w:jc w:val="center"/>
        <w:rPr>
          <w:rFonts w:ascii="Times New Roman" w:hAnsi="Times New Roman"/>
          <w:b/>
          <w:sz w:val="26"/>
          <w:szCs w:val="26"/>
        </w:rPr>
      </w:pPr>
    </w:p>
    <w:p w:rsidR="0046530F" w:rsidRDefault="0046530F" w:rsidP="00265A77">
      <w:pPr>
        <w:spacing w:after="0"/>
        <w:jc w:val="center"/>
        <w:rPr>
          <w:rFonts w:ascii="Times New Roman" w:hAnsi="Times New Roman"/>
          <w:b/>
          <w:sz w:val="26"/>
          <w:szCs w:val="26"/>
        </w:rPr>
      </w:pPr>
    </w:p>
    <w:p w:rsidR="0046530F" w:rsidRDefault="0046530F" w:rsidP="00265A77">
      <w:pPr>
        <w:spacing w:after="0"/>
        <w:jc w:val="center"/>
        <w:rPr>
          <w:rFonts w:ascii="Times New Roman" w:hAnsi="Times New Roman"/>
          <w:b/>
          <w:sz w:val="26"/>
          <w:szCs w:val="26"/>
        </w:rPr>
      </w:pPr>
    </w:p>
    <w:p w:rsidR="0046530F" w:rsidRDefault="0046530F" w:rsidP="00265A77">
      <w:pPr>
        <w:spacing w:after="0"/>
        <w:jc w:val="center"/>
        <w:rPr>
          <w:rFonts w:ascii="Times New Roman" w:hAnsi="Times New Roman"/>
          <w:b/>
          <w:sz w:val="26"/>
          <w:szCs w:val="26"/>
        </w:rPr>
      </w:pPr>
    </w:p>
    <w:p w:rsidR="0046530F" w:rsidRPr="0046530F" w:rsidRDefault="0046530F" w:rsidP="00265A77">
      <w:pPr>
        <w:spacing w:after="0"/>
        <w:jc w:val="center"/>
        <w:rPr>
          <w:rFonts w:ascii="Times New Roman" w:hAnsi="Times New Roman"/>
          <w:b/>
          <w:sz w:val="26"/>
          <w:szCs w:val="26"/>
        </w:rPr>
      </w:pPr>
    </w:p>
    <w:p w:rsidR="00852016" w:rsidRPr="0010552E" w:rsidRDefault="00852016" w:rsidP="00265A77">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t>КОНКУРСНА ДОКУМЕНТАЦИЈА</w:t>
      </w:r>
    </w:p>
    <w:p w:rsidR="00852016" w:rsidRPr="0010552E" w:rsidRDefault="00852016" w:rsidP="001D0F47">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t>ЈН 5/14</w:t>
      </w: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F17405" w:rsidRDefault="00852016" w:rsidP="00481024">
      <w:pPr>
        <w:spacing w:after="0"/>
        <w:rPr>
          <w:rFonts w:ascii="Times New Roman" w:hAnsi="Times New Roman"/>
          <w:sz w:val="26"/>
          <w:szCs w:val="26"/>
          <w:lang w:val="sr-Latn-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Default="00852016" w:rsidP="00481024">
      <w:pPr>
        <w:spacing w:after="0"/>
        <w:rPr>
          <w:rFonts w:ascii="Times New Roman" w:hAnsi="Times New Roman"/>
          <w:sz w:val="26"/>
          <w:szCs w:val="26"/>
          <w:lang w:val="sr-Cyrl-CS"/>
        </w:rPr>
      </w:pPr>
    </w:p>
    <w:p w:rsidR="00852016" w:rsidRDefault="00852016" w:rsidP="00481024">
      <w:pPr>
        <w:spacing w:after="0"/>
        <w:rPr>
          <w:rFonts w:ascii="Times New Roman" w:hAnsi="Times New Roman"/>
          <w:sz w:val="26"/>
          <w:szCs w:val="26"/>
          <w:lang w:val="sr-Cyrl-CS"/>
        </w:rPr>
      </w:pPr>
    </w:p>
    <w:p w:rsidR="00852016"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rPr>
          <w:rFonts w:ascii="Times New Roman" w:hAnsi="Times New Roman"/>
          <w:sz w:val="26"/>
          <w:szCs w:val="26"/>
          <w:lang w:val="sr-Cyrl-CS"/>
        </w:rPr>
      </w:pPr>
    </w:p>
    <w:p w:rsidR="00852016" w:rsidRPr="0010552E" w:rsidRDefault="00852016" w:rsidP="00481024">
      <w:pPr>
        <w:spacing w:after="0"/>
        <w:jc w:val="center"/>
        <w:rPr>
          <w:rFonts w:ascii="Times New Roman" w:hAnsi="Times New Roman"/>
          <w:sz w:val="26"/>
          <w:szCs w:val="26"/>
          <w:lang w:val="sr-Cyrl-CS"/>
        </w:rPr>
      </w:pPr>
      <w:r w:rsidRPr="0010552E">
        <w:rPr>
          <w:rFonts w:ascii="Times New Roman" w:hAnsi="Times New Roman"/>
          <w:sz w:val="26"/>
          <w:szCs w:val="26"/>
          <w:lang w:val="sr-Cyrl-CS"/>
        </w:rPr>
        <w:t>Панчево</w:t>
      </w:r>
    </w:p>
    <w:p w:rsidR="00852016" w:rsidRPr="0010552E" w:rsidRDefault="00852016" w:rsidP="00744857">
      <w:pPr>
        <w:spacing w:after="0"/>
        <w:jc w:val="center"/>
        <w:rPr>
          <w:rFonts w:ascii="Times New Roman" w:hAnsi="Times New Roman"/>
          <w:sz w:val="26"/>
          <w:szCs w:val="26"/>
          <w:lang w:val="sr-Cyrl-CS"/>
        </w:rPr>
      </w:pPr>
      <w:r w:rsidRPr="0010552E">
        <w:rPr>
          <w:rFonts w:ascii="Times New Roman" w:hAnsi="Times New Roman"/>
          <w:sz w:val="26"/>
          <w:szCs w:val="26"/>
          <w:lang w:val="sr-Cyrl-CS"/>
        </w:rPr>
        <w:t>Септембар 2014 године</w:t>
      </w:r>
    </w:p>
    <w:p w:rsidR="00852016" w:rsidRPr="0010552E" w:rsidRDefault="00852016" w:rsidP="00744857">
      <w:pPr>
        <w:spacing w:after="0"/>
        <w:jc w:val="center"/>
        <w:rPr>
          <w:rFonts w:ascii="Times New Roman" w:hAnsi="Times New Roman"/>
          <w:sz w:val="26"/>
          <w:szCs w:val="26"/>
          <w:lang w:val="sr-Cyrl-CS"/>
        </w:rPr>
      </w:pPr>
    </w:p>
    <w:p w:rsidR="00852016" w:rsidRPr="0010552E" w:rsidRDefault="00852016" w:rsidP="00954417">
      <w:pPr>
        <w:spacing w:after="0"/>
        <w:rPr>
          <w:rFonts w:ascii="Times New Roman" w:hAnsi="Times New Roman"/>
          <w:sz w:val="26"/>
          <w:szCs w:val="26"/>
          <w:lang w:val="sr-Cyrl-CS"/>
        </w:rPr>
      </w:pPr>
    </w:p>
    <w:p w:rsidR="00852016" w:rsidRPr="0010552E" w:rsidRDefault="00852016" w:rsidP="00265A77">
      <w:pPr>
        <w:spacing w:after="0"/>
        <w:jc w:val="both"/>
        <w:rPr>
          <w:rFonts w:ascii="Times New Roman" w:hAnsi="Times New Roman"/>
          <w:sz w:val="26"/>
          <w:szCs w:val="26"/>
          <w:lang w:val="sr-Cyrl-CS"/>
        </w:rPr>
      </w:pPr>
      <w:r w:rsidRPr="0010552E">
        <w:rPr>
          <w:rFonts w:ascii="Times New Roman" w:hAnsi="Times New Roman"/>
          <w:sz w:val="26"/>
          <w:szCs w:val="26"/>
          <w:lang w:val="sr-Cyrl-CS"/>
        </w:rPr>
        <w:lastRenderedPageBreak/>
        <w:t>На основу члана 61 Закона о јавним набавкама („Службени гласник РС“ бр. 124/12 ) ,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29/13 и 104/13 ) , Правилника о набавкама у Народном музеју Панчево , Одлуке о покретању поступка јавне набавке бр. 583 од 30.09.2014. године и Решења о образовању Комисије за јавну набавку бр. 583/2 од 30.09.2014. године, припремљена је:</w:t>
      </w:r>
    </w:p>
    <w:p w:rsidR="00852016" w:rsidRPr="0010552E" w:rsidRDefault="00852016" w:rsidP="00265A77">
      <w:pPr>
        <w:spacing w:after="0"/>
        <w:jc w:val="both"/>
        <w:rPr>
          <w:rFonts w:ascii="Times New Roman" w:hAnsi="Times New Roman"/>
          <w:sz w:val="26"/>
          <w:szCs w:val="26"/>
          <w:lang w:val="sr-Cyrl-CS"/>
        </w:rPr>
      </w:pPr>
    </w:p>
    <w:p w:rsidR="00852016" w:rsidRPr="0010552E" w:rsidRDefault="00852016" w:rsidP="00481024">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t>КОНКУРСНА ДОКУМЕНТАЦИЈА</w:t>
      </w:r>
    </w:p>
    <w:p w:rsidR="00852016" w:rsidRPr="0010552E" w:rsidRDefault="00852016" w:rsidP="00744857">
      <w:pPr>
        <w:spacing w:after="0"/>
        <w:jc w:val="both"/>
        <w:rPr>
          <w:rFonts w:ascii="Times New Roman" w:hAnsi="Times New Roman"/>
          <w:sz w:val="26"/>
          <w:szCs w:val="26"/>
          <w:lang w:val="sr-Cyrl-CS"/>
        </w:rPr>
      </w:pPr>
    </w:p>
    <w:p w:rsidR="00852016" w:rsidRPr="0010552E" w:rsidRDefault="00852016" w:rsidP="00954417">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 За јавну набавку конзерваторско – рестаураторских  радова на сликарству и сликарској орнаментици у Свечаној сали Народног музеја у Панчеви према пројектној документацији, ЈН – 5/14</w:t>
      </w:r>
    </w:p>
    <w:p w:rsidR="00852016" w:rsidRPr="00954417" w:rsidRDefault="00852016" w:rsidP="00954417">
      <w:pPr>
        <w:spacing w:after="0"/>
        <w:jc w:val="center"/>
        <w:rPr>
          <w:rFonts w:ascii="Times New Roman" w:hAnsi="Times New Roman"/>
          <w:b/>
          <w:sz w:val="26"/>
          <w:szCs w:val="26"/>
          <w:lang w:val="sr-Cyrl-CS"/>
        </w:rPr>
      </w:pPr>
      <w:r w:rsidRPr="00954417">
        <w:rPr>
          <w:rFonts w:ascii="Times New Roman" w:hAnsi="Times New Roman"/>
          <w:b/>
          <w:sz w:val="26"/>
          <w:szCs w:val="26"/>
          <w:lang w:val="sr-Cyrl-CS"/>
        </w:rPr>
        <w:t>Конкурсна документација садржи:</w:t>
      </w:r>
    </w:p>
    <w:p w:rsidR="00852016" w:rsidRPr="00E01555" w:rsidRDefault="00852016">
      <w:pPr>
        <w:pStyle w:val="TOCHeading"/>
        <w:rPr>
          <w:rFonts w:ascii="Times New Roman" w:hAnsi="Times New Roman"/>
          <w:color w:val="auto"/>
          <w:sz w:val="26"/>
          <w:szCs w:val="26"/>
        </w:rPr>
      </w:pPr>
    </w:p>
    <w:p w:rsidR="00852016" w:rsidRPr="00E01555" w:rsidRDefault="003A41CE" w:rsidP="00F17405">
      <w:pPr>
        <w:pStyle w:val="TOC2"/>
        <w:numPr>
          <w:ilvl w:val="0"/>
          <w:numId w:val="40"/>
        </w:numPr>
        <w:tabs>
          <w:tab w:val="right" w:leader="dot" w:pos="9830"/>
        </w:tabs>
        <w:rPr>
          <w:rFonts w:ascii="Times New Roman" w:hAnsi="Times New Roman"/>
          <w:noProof/>
          <w:sz w:val="26"/>
          <w:szCs w:val="26"/>
        </w:rPr>
      </w:pPr>
      <w:r w:rsidRPr="00E01555">
        <w:rPr>
          <w:rFonts w:ascii="Times New Roman" w:hAnsi="Times New Roman"/>
          <w:sz w:val="26"/>
          <w:szCs w:val="26"/>
        </w:rPr>
        <w:fldChar w:fldCharType="begin"/>
      </w:r>
      <w:r w:rsidR="00852016" w:rsidRPr="00E01555">
        <w:rPr>
          <w:rFonts w:ascii="Times New Roman" w:hAnsi="Times New Roman"/>
          <w:sz w:val="26"/>
          <w:szCs w:val="26"/>
        </w:rPr>
        <w:instrText xml:space="preserve"> TOC \o "1-3" \h \z \u </w:instrText>
      </w:r>
      <w:r w:rsidRPr="00E01555">
        <w:rPr>
          <w:rFonts w:ascii="Times New Roman" w:hAnsi="Times New Roman"/>
          <w:sz w:val="26"/>
          <w:szCs w:val="26"/>
        </w:rPr>
        <w:fldChar w:fldCharType="separate"/>
      </w:r>
      <w:hyperlink w:anchor="_Toc399926741" w:history="1">
        <w:r w:rsidR="00852016" w:rsidRPr="00E01555">
          <w:rPr>
            <w:rStyle w:val="Hyperlink"/>
            <w:rFonts w:ascii="Times New Roman" w:hAnsi="Times New Roman"/>
            <w:noProof/>
            <w:color w:val="auto"/>
            <w:sz w:val="26"/>
            <w:szCs w:val="26"/>
            <w:u w:val="none"/>
            <w:lang w:val="sr-Cyrl-CS"/>
          </w:rPr>
          <w:t>ОПШТИ ПОДАЦИ О НАБАВЦИ</w:t>
        </w:r>
        <w:r w:rsidR="00852016" w:rsidRPr="00E01555">
          <w:rPr>
            <w:rFonts w:ascii="Times New Roman" w:hAnsi="Times New Roman"/>
            <w:noProof/>
            <w:webHidden/>
            <w:sz w:val="26"/>
            <w:szCs w:val="26"/>
          </w:rPr>
          <w:tab/>
        </w:r>
        <w:r w:rsidR="00852016">
          <w:rPr>
            <w:rFonts w:ascii="Times New Roman" w:hAnsi="Times New Roman"/>
            <w:noProof/>
            <w:webHidden/>
            <w:sz w:val="26"/>
            <w:szCs w:val="26"/>
            <w:lang w:val="sr-Cyrl-CS"/>
          </w:rPr>
          <w:t>3</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2. </w:t>
      </w:r>
      <w:hyperlink w:anchor="_Toc399926742" w:history="1">
        <w:r w:rsidRPr="00E01555">
          <w:rPr>
            <w:rStyle w:val="Hyperlink"/>
            <w:rFonts w:ascii="Times New Roman" w:hAnsi="Times New Roman"/>
            <w:noProof/>
            <w:color w:val="auto"/>
            <w:sz w:val="26"/>
            <w:szCs w:val="26"/>
            <w:u w:val="none"/>
            <w:lang w:val="sr-Cyrl-CS"/>
          </w:rPr>
          <w:t>ПОДАЦИ О ПРЕДМЕТУ ЈАВНЕ НАБАВКЕ</w:t>
        </w:r>
        <w:r w:rsidRPr="00E01555">
          <w:rPr>
            <w:rFonts w:ascii="Times New Roman" w:hAnsi="Times New Roman"/>
            <w:noProof/>
            <w:webHidden/>
            <w:sz w:val="26"/>
            <w:szCs w:val="26"/>
          </w:rPr>
          <w:tab/>
        </w:r>
        <w:r>
          <w:rPr>
            <w:rFonts w:ascii="Times New Roman" w:hAnsi="Times New Roman"/>
            <w:noProof/>
            <w:webHidden/>
            <w:sz w:val="26"/>
            <w:szCs w:val="26"/>
            <w:lang w:val="sr-Cyrl-CS"/>
          </w:rPr>
          <w:t>4</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3. </w:t>
      </w:r>
      <w:hyperlink w:anchor="_Toc399926743" w:history="1">
        <w:r w:rsidRPr="00E01555">
          <w:rPr>
            <w:rStyle w:val="Hyperlink"/>
            <w:rFonts w:ascii="Times New Roman" w:hAnsi="Times New Roman"/>
            <w:noProof/>
            <w:color w:val="auto"/>
            <w:sz w:val="26"/>
            <w:szCs w:val="26"/>
            <w:u w:val="none"/>
            <w:lang w:val="sr-Cyrl-CS"/>
          </w:rPr>
          <w:t>ВРСТА ТЕХНИЧКЕ КАРАКТЕРИСТИКЕ, КВАЛИТЕТ, КОЛИЧИНА И ОПИС РАДОВА</w:t>
        </w:r>
        <w:r w:rsidRPr="00E01555">
          <w:rPr>
            <w:rFonts w:ascii="Times New Roman" w:hAnsi="Times New Roman"/>
            <w:noProof/>
            <w:webHidden/>
            <w:sz w:val="26"/>
            <w:szCs w:val="26"/>
          </w:rPr>
          <w:tab/>
        </w:r>
        <w:r>
          <w:rPr>
            <w:rFonts w:ascii="Times New Roman" w:hAnsi="Times New Roman"/>
            <w:noProof/>
            <w:webHidden/>
            <w:sz w:val="26"/>
            <w:szCs w:val="26"/>
            <w:lang w:val="sr-Cyrl-CS"/>
          </w:rPr>
          <w:t>5</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4. </w:t>
      </w:r>
      <w:hyperlink w:anchor="_Toc399926744" w:history="1">
        <w:r w:rsidRPr="00E01555">
          <w:rPr>
            <w:rStyle w:val="Hyperlink"/>
            <w:rFonts w:ascii="Times New Roman" w:hAnsi="Times New Roman"/>
            <w:noProof/>
            <w:color w:val="auto"/>
            <w:sz w:val="26"/>
            <w:szCs w:val="26"/>
            <w:u w:val="none"/>
            <w:lang w:val="sr-Cyrl-CS"/>
          </w:rPr>
          <w:t>ТЕХНИЧКА СПЕЦИФИКАЦИЈА</w:t>
        </w:r>
        <w:r w:rsidRPr="00E01555">
          <w:rPr>
            <w:rFonts w:ascii="Times New Roman" w:hAnsi="Times New Roman"/>
            <w:noProof/>
            <w:webHidden/>
            <w:sz w:val="26"/>
            <w:szCs w:val="26"/>
          </w:rPr>
          <w:tab/>
        </w:r>
        <w:r>
          <w:rPr>
            <w:rFonts w:ascii="Times New Roman" w:hAnsi="Times New Roman"/>
            <w:noProof/>
            <w:webHidden/>
            <w:sz w:val="26"/>
            <w:szCs w:val="26"/>
            <w:lang w:val="sr-Cyrl-CS"/>
          </w:rPr>
          <w:t>6-7</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5. </w:t>
      </w:r>
      <w:hyperlink w:anchor="_Toc399926745" w:history="1">
        <w:r w:rsidRPr="00E01555">
          <w:rPr>
            <w:rStyle w:val="Hyperlink"/>
            <w:rFonts w:ascii="Times New Roman" w:hAnsi="Times New Roman"/>
            <w:noProof/>
            <w:color w:val="auto"/>
            <w:sz w:val="26"/>
            <w:szCs w:val="26"/>
            <w:u w:val="none"/>
            <w:lang w:val="sr-Cyrl-CS"/>
          </w:rPr>
          <w:t>СПИСАК УСЛОВА ЗА УЧЕШЋЕ ИЗ ЧЛ. 75</w:t>
        </w:r>
        <w:r w:rsidRPr="00E01555">
          <w:rPr>
            <w:rStyle w:val="Hyperlink"/>
            <w:rFonts w:ascii="Times New Roman" w:hAnsi="Times New Roman"/>
            <w:noProof/>
            <w:color w:val="auto"/>
            <w:sz w:val="26"/>
            <w:szCs w:val="26"/>
            <w:u w:val="none"/>
          </w:rPr>
          <w:t>.</w:t>
        </w:r>
        <w:r w:rsidRPr="00E01555">
          <w:rPr>
            <w:rStyle w:val="Hyperlink"/>
            <w:rFonts w:ascii="Times New Roman" w:hAnsi="Times New Roman"/>
            <w:noProof/>
            <w:color w:val="auto"/>
            <w:sz w:val="26"/>
            <w:szCs w:val="26"/>
            <w:u w:val="none"/>
            <w:lang w:val="sr-Cyrl-CS"/>
          </w:rPr>
          <w:t xml:space="preserve"> И 76</w:t>
        </w:r>
        <w:r w:rsidRPr="00E01555">
          <w:rPr>
            <w:rStyle w:val="Hyperlink"/>
            <w:rFonts w:ascii="Times New Roman" w:hAnsi="Times New Roman"/>
            <w:noProof/>
            <w:color w:val="auto"/>
            <w:sz w:val="26"/>
            <w:szCs w:val="26"/>
            <w:u w:val="none"/>
          </w:rPr>
          <w:t>.</w:t>
        </w:r>
        <w:r w:rsidRPr="00E01555">
          <w:rPr>
            <w:rStyle w:val="Hyperlink"/>
            <w:rFonts w:ascii="Times New Roman" w:hAnsi="Times New Roman"/>
            <w:noProof/>
            <w:color w:val="auto"/>
            <w:sz w:val="26"/>
            <w:szCs w:val="26"/>
            <w:u w:val="none"/>
            <w:lang w:val="sr-Cyrl-CS"/>
          </w:rPr>
          <w:t xml:space="preserve"> ЗЈН И УПУСТВО КАКО СЕ ДОКАЗУЈЕ ИСПУЊЕНОСТ ТИХ УСЛОВА</w:t>
        </w:r>
        <w:r w:rsidRPr="00E01555">
          <w:rPr>
            <w:rFonts w:ascii="Times New Roman" w:hAnsi="Times New Roman"/>
            <w:noProof/>
            <w:webHidden/>
            <w:sz w:val="26"/>
            <w:szCs w:val="26"/>
          </w:rPr>
          <w:tab/>
        </w:r>
        <w:r>
          <w:rPr>
            <w:rFonts w:ascii="Times New Roman" w:hAnsi="Times New Roman"/>
            <w:noProof/>
            <w:webHidden/>
            <w:sz w:val="26"/>
            <w:szCs w:val="26"/>
            <w:lang w:val="sr-Cyrl-CS"/>
          </w:rPr>
          <w:t>8-13</w:t>
        </w:r>
      </w:hyperlink>
    </w:p>
    <w:p w:rsidR="00852016" w:rsidRPr="00BB2D99" w:rsidRDefault="00852016">
      <w:pPr>
        <w:pStyle w:val="TOC2"/>
        <w:tabs>
          <w:tab w:val="right" w:leader="dot" w:pos="9830"/>
        </w:tabs>
        <w:rPr>
          <w:rFonts w:ascii="Times New Roman" w:hAnsi="Times New Roman"/>
          <w:noProof/>
          <w:sz w:val="26"/>
          <w:szCs w:val="26"/>
          <w:lang w:val="sr-Cyrl-CS"/>
        </w:rPr>
      </w:pPr>
      <w:r w:rsidRPr="00E01555">
        <w:rPr>
          <w:rStyle w:val="Hyperlink"/>
          <w:rFonts w:ascii="Times New Roman" w:hAnsi="Times New Roman"/>
          <w:noProof/>
          <w:color w:val="auto"/>
          <w:sz w:val="26"/>
          <w:szCs w:val="26"/>
          <w:u w:val="none"/>
          <w:lang w:val="sr-Cyrl-CS"/>
        </w:rPr>
        <w:t xml:space="preserve">6. </w:t>
      </w:r>
      <w:hyperlink w:anchor="_Toc399926746" w:history="1">
        <w:r w:rsidRPr="00E01555">
          <w:rPr>
            <w:rStyle w:val="Hyperlink"/>
            <w:rFonts w:ascii="Times New Roman" w:hAnsi="Times New Roman"/>
            <w:noProof/>
            <w:color w:val="auto"/>
            <w:sz w:val="26"/>
            <w:szCs w:val="26"/>
            <w:u w:val="none"/>
            <w:lang w:val="sr-Cyrl-CS"/>
          </w:rPr>
          <w:t>УПУСТВО ПОНУЂАЧИМА КАКО ДА САЧИНЕ ПОНУДУ</w:t>
        </w:r>
        <w:r w:rsidRPr="00E01555">
          <w:rPr>
            <w:rFonts w:ascii="Times New Roman" w:hAnsi="Times New Roman"/>
            <w:noProof/>
            <w:webHidden/>
            <w:sz w:val="26"/>
            <w:szCs w:val="26"/>
          </w:rPr>
          <w:tab/>
        </w:r>
        <w:r>
          <w:rPr>
            <w:rFonts w:ascii="Times New Roman" w:hAnsi="Times New Roman"/>
            <w:noProof/>
            <w:webHidden/>
            <w:sz w:val="26"/>
            <w:szCs w:val="26"/>
            <w:lang w:val="sr-Cyrl-CS"/>
          </w:rPr>
          <w:t>14-2</w:t>
        </w:r>
        <w:r w:rsidR="00917C60">
          <w:rPr>
            <w:rFonts w:ascii="Times New Roman" w:hAnsi="Times New Roman"/>
            <w:noProof/>
            <w:webHidden/>
            <w:sz w:val="26"/>
            <w:szCs w:val="26"/>
            <w:lang w:val="sr-Cyrl-CS"/>
          </w:rPr>
          <w:t>2</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7. </w:t>
      </w:r>
      <w:hyperlink w:anchor="_Toc399926747" w:history="1">
        <w:r w:rsidRPr="00E01555">
          <w:rPr>
            <w:rStyle w:val="Hyperlink"/>
            <w:rFonts w:ascii="Times New Roman" w:hAnsi="Times New Roman"/>
            <w:noProof/>
            <w:color w:val="auto"/>
            <w:sz w:val="26"/>
            <w:szCs w:val="26"/>
            <w:u w:val="none"/>
            <w:lang w:val="sr-Cyrl-CS"/>
          </w:rPr>
          <w:t>ОБРАЗАЦ ПОНУДЕ</w:t>
        </w:r>
        <w:r w:rsidRPr="00E01555">
          <w:rPr>
            <w:rFonts w:ascii="Times New Roman" w:hAnsi="Times New Roman"/>
            <w:noProof/>
            <w:webHidden/>
            <w:sz w:val="26"/>
            <w:szCs w:val="26"/>
          </w:rPr>
          <w:tab/>
        </w:r>
        <w:r>
          <w:rPr>
            <w:rFonts w:ascii="Times New Roman" w:hAnsi="Times New Roman"/>
            <w:noProof/>
            <w:webHidden/>
            <w:sz w:val="26"/>
            <w:szCs w:val="26"/>
            <w:lang w:val="sr-Cyrl-CS"/>
          </w:rPr>
          <w:t>2</w:t>
        </w:r>
        <w:r w:rsidR="00917C60">
          <w:rPr>
            <w:rFonts w:ascii="Times New Roman" w:hAnsi="Times New Roman"/>
            <w:noProof/>
            <w:webHidden/>
            <w:sz w:val="26"/>
            <w:szCs w:val="26"/>
            <w:lang w:val="sr-Cyrl-CS"/>
          </w:rPr>
          <w:t>3</w:t>
        </w:r>
        <w:r>
          <w:rPr>
            <w:rFonts w:ascii="Times New Roman" w:hAnsi="Times New Roman"/>
            <w:noProof/>
            <w:webHidden/>
            <w:sz w:val="26"/>
            <w:szCs w:val="26"/>
            <w:lang w:val="sr-Cyrl-CS"/>
          </w:rPr>
          <w:t>-2</w:t>
        </w:r>
        <w:r w:rsidR="00917C60">
          <w:rPr>
            <w:rFonts w:ascii="Times New Roman" w:hAnsi="Times New Roman"/>
            <w:noProof/>
            <w:webHidden/>
            <w:sz w:val="26"/>
            <w:szCs w:val="26"/>
            <w:lang w:val="sr-Cyrl-CS"/>
          </w:rPr>
          <w:t>8</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8. </w:t>
      </w:r>
      <w:hyperlink w:anchor="_Toc399926748" w:history="1">
        <w:r w:rsidRPr="00E01555">
          <w:rPr>
            <w:rStyle w:val="Hyperlink"/>
            <w:rFonts w:ascii="Times New Roman" w:hAnsi="Times New Roman"/>
            <w:noProof/>
            <w:color w:val="auto"/>
            <w:sz w:val="26"/>
            <w:szCs w:val="26"/>
            <w:u w:val="none"/>
            <w:lang w:val="sr-Cyrl-CS"/>
          </w:rPr>
          <w:t>МОДЕЛ УГОВОРА</w:t>
        </w:r>
        <w:r w:rsidRPr="00E01555">
          <w:rPr>
            <w:rFonts w:ascii="Times New Roman" w:hAnsi="Times New Roman"/>
            <w:noProof/>
            <w:webHidden/>
            <w:sz w:val="26"/>
            <w:szCs w:val="26"/>
          </w:rPr>
          <w:tab/>
        </w:r>
        <w:r w:rsidR="00917C60">
          <w:rPr>
            <w:rFonts w:ascii="Times New Roman" w:hAnsi="Times New Roman"/>
            <w:noProof/>
            <w:webHidden/>
            <w:sz w:val="26"/>
            <w:szCs w:val="26"/>
            <w:lang w:val="sr-Cyrl-CS"/>
          </w:rPr>
          <w:t>29</w:t>
        </w:r>
        <w:r>
          <w:rPr>
            <w:rFonts w:ascii="Times New Roman" w:hAnsi="Times New Roman"/>
            <w:noProof/>
            <w:webHidden/>
            <w:sz w:val="26"/>
            <w:szCs w:val="26"/>
            <w:lang w:val="sr-Cyrl-CS"/>
          </w:rPr>
          <w:t>-4</w:t>
        </w:r>
        <w:r w:rsidR="00917C60">
          <w:rPr>
            <w:rFonts w:ascii="Times New Roman" w:hAnsi="Times New Roman"/>
            <w:noProof/>
            <w:webHidden/>
            <w:sz w:val="26"/>
            <w:szCs w:val="26"/>
            <w:lang w:val="sr-Cyrl-CS"/>
          </w:rPr>
          <w:t>0</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9. </w:t>
      </w:r>
      <w:hyperlink w:anchor="_Toc399926749" w:history="1">
        <w:r w:rsidRPr="00E01555">
          <w:rPr>
            <w:rStyle w:val="Hyperlink"/>
            <w:rFonts w:ascii="Times New Roman" w:hAnsi="Times New Roman"/>
            <w:noProof/>
            <w:color w:val="auto"/>
            <w:sz w:val="26"/>
            <w:szCs w:val="26"/>
            <w:u w:val="none"/>
            <w:lang w:val="sr-Cyrl-CS"/>
          </w:rPr>
          <w:t>ОБРАЗАЦ ИЗЈАВЕ О ТРОШКОВИМА ПРИПРЕМЕ ПОНУДЕ</w:t>
        </w:r>
        <w:r w:rsidRPr="00E01555">
          <w:rPr>
            <w:rFonts w:ascii="Times New Roman" w:hAnsi="Times New Roman"/>
            <w:noProof/>
            <w:webHidden/>
            <w:sz w:val="26"/>
            <w:szCs w:val="26"/>
          </w:rPr>
          <w:tab/>
        </w:r>
        <w:r>
          <w:rPr>
            <w:rFonts w:ascii="Times New Roman" w:hAnsi="Times New Roman"/>
            <w:noProof/>
            <w:webHidden/>
            <w:sz w:val="26"/>
            <w:szCs w:val="26"/>
            <w:lang w:val="sr-Cyrl-CS"/>
          </w:rPr>
          <w:t>4</w:t>
        </w:r>
        <w:r w:rsidR="00917C60">
          <w:rPr>
            <w:rFonts w:ascii="Times New Roman" w:hAnsi="Times New Roman"/>
            <w:noProof/>
            <w:webHidden/>
            <w:sz w:val="26"/>
            <w:szCs w:val="26"/>
            <w:lang w:val="sr-Cyrl-CS"/>
          </w:rPr>
          <w:t>1</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10. </w:t>
      </w:r>
      <w:hyperlink w:anchor="_Toc399926750" w:history="1">
        <w:r w:rsidRPr="00E01555">
          <w:rPr>
            <w:rStyle w:val="Hyperlink"/>
            <w:rFonts w:ascii="Times New Roman" w:hAnsi="Times New Roman"/>
            <w:noProof/>
            <w:color w:val="auto"/>
            <w:sz w:val="26"/>
            <w:szCs w:val="26"/>
            <w:u w:val="none"/>
            <w:lang w:val="sr-Cyrl-CS"/>
          </w:rPr>
          <w:t>ОБРАЗАЦ ИЗЈАВЕ О НЕЗАВИСНОЈ ПОНУДИ И ИЗЈАВЕ ИЗ ЧЛАНА 75 СТАВ 2 ЗЈН</w:t>
        </w:r>
        <w:r w:rsidRPr="00E01555">
          <w:rPr>
            <w:rFonts w:ascii="Times New Roman" w:hAnsi="Times New Roman"/>
            <w:noProof/>
            <w:webHidden/>
            <w:sz w:val="26"/>
            <w:szCs w:val="26"/>
          </w:rPr>
          <w:tab/>
        </w:r>
        <w:r>
          <w:rPr>
            <w:rFonts w:ascii="Times New Roman" w:hAnsi="Times New Roman"/>
            <w:noProof/>
            <w:webHidden/>
            <w:sz w:val="26"/>
            <w:szCs w:val="26"/>
            <w:lang w:val="sr-Cyrl-CS"/>
          </w:rPr>
          <w:t>4</w:t>
        </w:r>
        <w:r w:rsidR="00917C60">
          <w:rPr>
            <w:rFonts w:ascii="Times New Roman" w:hAnsi="Times New Roman"/>
            <w:noProof/>
            <w:webHidden/>
            <w:sz w:val="26"/>
            <w:szCs w:val="26"/>
            <w:lang w:val="sr-Cyrl-CS"/>
          </w:rPr>
          <w:t>2</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11. </w:t>
      </w:r>
      <w:hyperlink w:anchor="_Toc399926751" w:history="1">
        <w:r w:rsidRPr="00E01555">
          <w:rPr>
            <w:rStyle w:val="Hyperlink"/>
            <w:rFonts w:ascii="Times New Roman" w:hAnsi="Times New Roman"/>
            <w:noProof/>
            <w:color w:val="auto"/>
            <w:sz w:val="26"/>
            <w:szCs w:val="26"/>
            <w:u w:val="none"/>
            <w:lang w:val="sr-Cyrl-CS"/>
          </w:rPr>
          <w:t>ОБРАЗАЦ ИЗЈАВЕ – БЕЗБЕДНОСТ И ЗДРАВЉЕ НА РАДУ</w:t>
        </w:r>
        <w:r w:rsidRPr="00E01555">
          <w:rPr>
            <w:rFonts w:ascii="Times New Roman" w:hAnsi="Times New Roman"/>
            <w:noProof/>
            <w:webHidden/>
            <w:sz w:val="26"/>
            <w:szCs w:val="26"/>
          </w:rPr>
          <w:tab/>
        </w:r>
        <w:r>
          <w:rPr>
            <w:rFonts w:ascii="Times New Roman" w:hAnsi="Times New Roman"/>
            <w:noProof/>
            <w:webHidden/>
            <w:sz w:val="26"/>
            <w:szCs w:val="26"/>
            <w:lang w:val="sr-Cyrl-CS"/>
          </w:rPr>
          <w:t>4</w:t>
        </w:r>
        <w:r w:rsidR="00917C60">
          <w:rPr>
            <w:rFonts w:ascii="Times New Roman" w:hAnsi="Times New Roman"/>
            <w:noProof/>
            <w:webHidden/>
            <w:sz w:val="26"/>
            <w:szCs w:val="26"/>
            <w:lang w:val="sr-Cyrl-CS"/>
          </w:rPr>
          <w:t>3</w:t>
        </w:r>
      </w:hyperlink>
    </w:p>
    <w:p w:rsidR="00852016" w:rsidRPr="00E01555" w:rsidRDefault="00852016">
      <w:pPr>
        <w:pStyle w:val="TOC2"/>
        <w:tabs>
          <w:tab w:val="right" w:leader="dot" w:pos="9830"/>
        </w:tabs>
        <w:rPr>
          <w:rFonts w:ascii="Times New Roman" w:hAnsi="Times New Roman"/>
          <w:noProof/>
          <w:sz w:val="26"/>
          <w:szCs w:val="26"/>
        </w:rPr>
      </w:pPr>
      <w:r w:rsidRPr="00E01555">
        <w:rPr>
          <w:rStyle w:val="Hyperlink"/>
          <w:rFonts w:ascii="Times New Roman" w:hAnsi="Times New Roman"/>
          <w:noProof/>
          <w:color w:val="auto"/>
          <w:sz w:val="26"/>
          <w:szCs w:val="26"/>
          <w:u w:val="none"/>
          <w:lang w:val="sr-Cyrl-CS"/>
        </w:rPr>
        <w:t xml:space="preserve">12. </w:t>
      </w:r>
      <w:hyperlink w:anchor="_Toc399926752" w:history="1">
        <w:r w:rsidRPr="00E01555">
          <w:rPr>
            <w:rStyle w:val="Hyperlink"/>
            <w:rFonts w:ascii="Times New Roman" w:hAnsi="Times New Roman"/>
            <w:noProof/>
            <w:color w:val="auto"/>
            <w:sz w:val="26"/>
            <w:szCs w:val="26"/>
            <w:u w:val="none"/>
            <w:lang w:val="sr-Cyrl-CS"/>
          </w:rPr>
          <w:t>РЕФЕРЕНЦА – ПОТВРДА</w:t>
        </w:r>
        <w:r w:rsidRPr="00E01555">
          <w:rPr>
            <w:rFonts w:ascii="Times New Roman" w:hAnsi="Times New Roman"/>
            <w:noProof/>
            <w:webHidden/>
            <w:sz w:val="26"/>
            <w:szCs w:val="26"/>
          </w:rPr>
          <w:tab/>
        </w:r>
        <w:r>
          <w:rPr>
            <w:rFonts w:ascii="Times New Roman" w:hAnsi="Times New Roman"/>
            <w:noProof/>
            <w:webHidden/>
            <w:sz w:val="26"/>
            <w:szCs w:val="26"/>
            <w:lang w:val="sr-Cyrl-CS"/>
          </w:rPr>
          <w:t>4</w:t>
        </w:r>
        <w:r w:rsidR="00917C60">
          <w:rPr>
            <w:rFonts w:ascii="Times New Roman" w:hAnsi="Times New Roman"/>
            <w:noProof/>
            <w:webHidden/>
            <w:sz w:val="26"/>
            <w:szCs w:val="26"/>
            <w:lang w:val="sr-Cyrl-CS"/>
          </w:rPr>
          <w:t>4</w:t>
        </w:r>
        <w:r>
          <w:rPr>
            <w:rFonts w:ascii="Times New Roman" w:hAnsi="Times New Roman"/>
            <w:noProof/>
            <w:webHidden/>
            <w:sz w:val="26"/>
            <w:szCs w:val="26"/>
            <w:lang w:val="sr-Cyrl-CS"/>
          </w:rPr>
          <w:t>-4</w:t>
        </w:r>
        <w:r w:rsidR="00917C60">
          <w:rPr>
            <w:rFonts w:ascii="Times New Roman" w:hAnsi="Times New Roman"/>
            <w:noProof/>
            <w:webHidden/>
            <w:sz w:val="26"/>
            <w:szCs w:val="26"/>
            <w:lang w:val="sr-Cyrl-CS"/>
          </w:rPr>
          <w:t>5</w:t>
        </w:r>
      </w:hyperlink>
    </w:p>
    <w:p w:rsidR="00852016" w:rsidRPr="00954417" w:rsidRDefault="003A41CE" w:rsidP="00954417">
      <w:r w:rsidRPr="00E01555">
        <w:rPr>
          <w:rFonts w:ascii="Times New Roman" w:hAnsi="Times New Roman"/>
          <w:sz w:val="26"/>
          <w:szCs w:val="26"/>
        </w:rPr>
        <w:fldChar w:fldCharType="end"/>
      </w:r>
    </w:p>
    <w:p w:rsidR="00852016" w:rsidRPr="0010552E" w:rsidRDefault="00852016" w:rsidP="00954417">
      <w:pPr>
        <w:spacing w:after="0"/>
        <w:rPr>
          <w:rFonts w:ascii="Times New Roman" w:hAnsi="Times New Roman"/>
          <w:sz w:val="26"/>
          <w:szCs w:val="26"/>
          <w:lang w:val="sr-Cyrl-CS"/>
        </w:rPr>
      </w:pPr>
      <w:r w:rsidRPr="0010552E">
        <w:rPr>
          <w:rFonts w:ascii="Times New Roman" w:hAnsi="Times New Roman"/>
          <w:sz w:val="26"/>
          <w:szCs w:val="26"/>
          <w:lang w:val="sr-Cyrl-CS"/>
        </w:rPr>
        <w:t>Комисија:</w:t>
      </w:r>
    </w:p>
    <w:p w:rsidR="00852016" w:rsidRPr="00954417" w:rsidRDefault="00852016" w:rsidP="00954417">
      <w:pPr>
        <w:pStyle w:val="ListParagraph"/>
        <w:numPr>
          <w:ilvl w:val="0"/>
          <w:numId w:val="36"/>
        </w:numPr>
        <w:spacing w:after="0"/>
        <w:rPr>
          <w:rFonts w:ascii="Times New Roman" w:hAnsi="Times New Roman"/>
          <w:sz w:val="24"/>
          <w:szCs w:val="24"/>
          <w:lang w:val="sr-Cyrl-CS"/>
        </w:rPr>
      </w:pPr>
      <w:r w:rsidRPr="00954417">
        <w:rPr>
          <w:rFonts w:ascii="Times New Roman" w:hAnsi="Times New Roman"/>
          <w:sz w:val="24"/>
          <w:szCs w:val="24"/>
          <w:lang w:val="sr-Cyrl-CS"/>
        </w:rPr>
        <w:t>Бојана Ђаковић, члан</w:t>
      </w:r>
    </w:p>
    <w:p w:rsidR="00852016" w:rsidRPr="00954417" w:rsidRDefault="00852016" w:rsidP="00954417">
      <w:pPr>
        <w:pStyle w:val="ListParagraph"/>
        <w:spacing w:after="0"/>
        <w:rPr>
          <w:rFonts w:ascii="Times New Roman" w:hAnsi="Times New Roman"/>
          <w:sz w:val="24"/>
          <w:szCs w:val="24"/>
          <w:lang w:val="sr-Cyrl-CS"/>
        </w:rPr>
      </w:pPr>
      <w:r w:rsidRPr="00954417">
        <w:rPr>
          <w:rFonts w:ascii="Times New Roman" w:hAnsi="Times New Roman"/>
          <w:sz w:val="24"/>
          <w:szCs w:val="24"/>
          <w:lang w:val="sr-Cyrl-CS"/>
        </w:rPr>
        <w:t>Оливија Сладојевић, заменик члана</w:t>
      </w:r>
    </w:p>
    <w:p w:rsidR="00852016" w:rsidRPr="00954417" w:rsidRDefault="00852016" w:rsidP="00954417">
      <w:pPr>
        <w:pStyle w:val="ListParagraph"/>
        <w:numPr>
          <w:ilvl w:val="0"/>
          <w:numId w:val="36"/>
        </w:numPr>
        <w:spacing w:after="0"/>
        <w:rPr>
          <w:rFonts w:ascii="Times New Roman" w:hAnsi="Times New Roman"/>
          <w:sz w:val="24"/>
          <w:szCs w:val="24"/>
          <w:lang w:val="sr-Cyrl-CS"/>
        </w:rPr>
      </w:pPr>
      <w:r w:rsidRPr="00954417">
        <w:rPr>
          <w:rFonts w:ascii="Times New Roman" w:hAnsi="Times New Roman"/>
          <w:sz w:val="24"/>
          <w:szCs w:val="24"/>
          <w:lang w:val="sr-Cyrl-CS"/>
        </w:rPr>
        <w:t>Младен Милојковић, члан</w:t>
      </w:r>
    </w:p>
    <w:p w:rsidR="00852016" w:rsidRPr="00954417" w:rsidRDefault="00852016" w:rsidP="00954417">
      <w:pPr>
        <w:pStyle w:val="ListParagraph"/>
        <w:spacing w:after="0"/>
        <w:rPr>
          <w:rFonts w:ascii="Times New Roman" w:hAnsi="Times New Roman"/>
          <w:sz w:val="24"/>
          <w:szCs w:val="24"/>
          <w:lang w:val="sr-Cyrl-CS"/>
        </w:rPr>
      </w:pPr>
      <w:r w:rsidRPr="00954417">
        <w:rPr>
          <w:rFonts w:ascii="Times New Roman" w:hAnsi="Times New Roman"/>
          <w:sz w:val="24"/>
          <w:szCs w:val="24"/>
          <w:lang w:val="sr-Cyrl-CS"/>
        </w:rPr>
        <w:t>Вања Раденковић, заменик члана</w:t>
      </w:r>
    </w:p>
    <w:p w:rsidR="00852016" w:rsidRPr="00954417" w:rsidRDefault="00852016" w:rsidP="00954417">
      <w:pPr>
        <w:pStyle w:val="ListParagraph"/>
        <w:numPr>
          <w:ilvl w:val="0"/>
          <w:numId w:val="36"/>
        </w:numPr>
        <w:spacing w:after="0"/>
        <w:rPr>
          <w:rFonts w:ascii="Times New Roman" w:hAnsi="Times New Roman"/>
          <w:sz w:val="24"/>
          <w:szCs w:val="24"/>
          <w:lang w:val="sr-Cyrl-CS"/>
        </w:rPr>
      </w:pPr>
      <w:r w:rsidRPr="00954417">
        <w:rPr>
          <w:rFonts w:ascii="Times New Roman" w:hAnsi="Times New Roman"/>
          <w:sz w:val="24"/>
          <w:szCs w:val="24"/>
          <w:lang w:val="sr-Cyrl-CS"/>
        </w:rPr>
        <w:t>Дамир Прашникар, члан</w:t>
      </w:r>
    </w:p>
    <w:p w:rsidR="00852016" w:rsidRPr="00954417" w:rsidRDefault="00852016" w:rsidP="00954417">
      <w:pPr>
        <w:pStyle w:val="ListParagraph"/>
        <w:spacing w:after="0"/>
        <w:rPr>
          <w:rFonts w:ascii="Times New Roman" w:hAnsi="Times New Roman"/>
          <w:sz w:val="24"/>
          <w:szCs w:val="24"/>
          <w:lang w:val="sr-Cyrl-CS"/>
        </w:rPr>
      </w:pPr>
      <w:r w:rsidRPr="00954417">
        <w:rPr>
          <w:rFonts w:ascii="Times New Roman" w:hAnsi="Times New Roman"/>
          <w:sz w:val="24"/>
          <w:szCs w:val="24"/>
          <w:lang w:val="sr-Cyrl-CS"/>
        </w:rPr>
        <w:t>Татјана Томановић, заменик члана</w:t>
      </w:r>
    </w:p>
    <w:p w:rsidR="00852016" w:rsidRPr="0010552E" w:rsidRDefault="00852016" w:rsidP="001D0F47">
      <w:pPr>
        <w:spacing w:after="0"/>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lastRenderedPageBreak/>
        <w:t>1.ОПШТИ ПОДАЦИ О НАБАВЦИ</w:t>
      </w: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pStyle w:val="ListParagraph"/>
        <w:numPr>
          <w:ilvl w:val="1"/>
          <w:numId w:val="1"/>
        </w:numPr>
        <w:spacing w:after="0"/>
        <w:jc w:val="both"/>
        <w:rPr>
          <w:rFonts w:ascii="Times New Roman" w:hAnsi="Times New Roman"/>
          <w:sz w:val="26"/>
          <w:szCs w:val="26"/>
          <w:lang w:val="sr-Cyrl-CS"/>
        </w:rPr>
      </w:pPr>
      <w:r w:rsidRPr="0010552E">
        <w:rPr>
          <w:rFonts w:ascii="Times New Roman" w:hAnsi="Times New Roman"/>
          <w:sz w:val="26"/>
          <w:szCs w:val="26"/>
          <w:lang w:val="sr-Cyrl-CS"/>
        </w:rPr>
        <w:t>Назив , адреса и интернет страница наручиоца:</w:t>
      </w:r>
    </w:p>
    <w:p w:rsidR="00852016" w:rsidRPr="0010552E" w:rsidRDefault="00852016" w:rsidP="00744857">
      <w:pPr>
        <w:spacing w:after="0"/>
        <w:ind w:left="450"/>
        <w:jc w:val="both"/>
        <w:rPr>
          <w:rFonts w:ascii="Times New Roman" w:hAnsi="Times New Roman"/>
          <w:sz w:val="26"/>
          <w:szCs w:val="26"/>
          <w:lang w:val="sr-Cyrl-CS"/>
        </w:rPr>
      </w:pPr>
      <w:r w:rsidRPr="0010552E">
        <w:rPr>
          <w:rFonts w:ascii="Times New Roman" w:hAnsi="Times New Roman"/>
          <w:sz w:val="26"/>
          <w:szCs w:val="26"/>
          <w:lang w:val="sr-Cyrl-CS"/>
        </w:rPr>
        <w:t>Народни музеј Панчево</w:t>
      </w:r>
    </w:p>
    <w:p w:rsidR="00852016" w:rsidRPr="0010552E" w:rsidRDefault="00852016" w:rsidP="00744857">
      <w:pPr>
        <w:spacing w:after="0"/>
        <w:ind w:left="450"/>
        <w:jc w:val="both"/>
        <w:rPr>
          <w:rFonts w:ascii="Times New Roman" w:hAnsi="Times New Roman"/>
          <w:sz w:val="26"/>
          <w:szCs w:val="26"/>
          <w:lang w:val="sr-Cyrl-CS"/>
        </w:rPr>
      </w:pPr>
      <w:r w:rsidRPr="0010552E">
        <w:rPr>
          <w:rFonts w:ascii="Times New Roman" w:hAnsi="Times New Roman"/>
          <w:sz w:val="26"/>
          <w:szCs w:val="26"/>
          <w:lang w:val="sr-Cyrl-CS"/>
        </w:rPr>
        <w:t xml:space="preserve">Трг краља Петра </w:t>
      </w:r>
      <w:r w:rsidRPr="0010552E">
        <w:rPr>
          <w:rFonts w:ascii="Times New Roman" w:hAnsi="Times New Roman"/>
          <w:sz w:val="26"/>
          <w:szCs w:val="26"/>
        </w:rPr>
        <w:t xml:space="preserve">I </w:t>
      </w:r>
      <w:r w:rsidRPr="0010552E">
        <w:rPr>
          <w:rFonts w:ascii="Times New Roman" w:hAnsi="Times New Roman"/>
          <w:sz w:val="26"/>
          <w:szCs w:val="26"/>
          <w:lang w:val="sr-Cyrl-CS"/>
        </w:rPr>
        <w:t>бр. 7, 26000 Панчево</w:t>
      </w:r>
    </w:p>
    <w:p w:rsidR="00852016" w:rsidRPr="0010552E" w:rsidRDefault="00852016" w:rsidP="00744857">
      <w:pPr>
        <w:spacing w:after="0"/>
        <w:ind w:left="450"/>
        <w:jc w:val="both"/>
        <w:rPr>
          <w:rFonts w:ascii="Times New Roman" w:hAnsi="Times New Roman"/>
          <w:sz w:val="26"/>
          <w:szCs w:val="26"/>
          <w:lang w:val="sr-Cyrl-CS"/>
        </w:rPr>
      </w:pPr>
      <w:r w:rsidRPr="0010552E">
        <w:rPr>
          <w:rFonts w:ascii="Times New Roman" w:hAnsi="Times New Roman"/>
          <w:sz w:val="26"/>
          <w:szCs w:val="26"/>
        </w:rPr>
        <w:t>www.muzejpancevo.rs</w:t>
      </w:r>
    </w:p>
    <w:p w:rsidR="00852016" w:rsidRPr="0010552E" w:rsidRDefault="00852016" w:rsidP="00744857">
      <w:pPr>
        <w:spacing w:after="0"/>
        <w:ind w:left="450"/>
        <w:jc w:val="both"/>
        <w:rPr>
          <w:rFonts w:ascii="Times New Roman" w:hAnsi="Times New Roman"/>
          <w:sz w:val="26"/>
          <w:szCs w:val="26"/>
          <w:lang w:val="sr-Cyrl-CS"/>
        </w:rPr>
      </w:pPr>
    </w:p>
    <w:p w:rsidR="00852016" w:rsidRPr="0010552E" w:rsidRDefault="00852016" w:rsidP="00744857">
      <w:pPr>
        <w:pStyle w:val="ListParagraph"/>
        <w:numPr>
          <w:ilvl w:val="1"/>
          <w:numId w:val="1"/>
        </w:numPr>
        <w:spacing w:after="0"/>
        <w:jc w:val="both"/>
        <w:rPr>
          <w:rFonts w:ascii="Times New Roman" w:hAnsi="Times New Roman"/>
          <w:sz w:val="26"/>
          <w:szCs w:val="26"/>
          <w:lang w:val="sr-Cyrl-CS"/>
        </w:rPr>
      </w:pPr>
      <w:r w:rsidRPr="0010552E">
        <w:rPr>
          <w:rFonts w:ascii="Times New Roman" w:hAnsi="Times New Roman"/>
          <w:sz w:val="26"/>
          <w:szCs w:val="26"/>
          <w:lang w:val="sr-Cyrl-CS"/>
        </w:rPr>
        <w:t>Врста поступка јавне набавке:</w:t>
      </w:r>
    </w:p>
    <w:p w:rsidR="00852016" w:rsidRPr="0010552E" w:rsidRDefault="00852016" w:rsidP="00744857">
      <w:pPr>
        <w:pStyle w:val="ListParagraph"/>
        <w:spacing w:after="0"/>
        <w:ind w:left="450"/>
        <w:jc w:val="both"/>
        <w:rPr>
          <w:rFonts w:ascii="Times New Roman" w:hAnsi="Times New Roman"/>
          <w:sz w:val="26"/>
          <w:szCs w:val="26"/>
          <w:lang w:val="sr-Cyrl-CS"/>
        </w:rPr>
      </w:pPr>
      <w:r w:rsidRPr="0010552E">
        <w:rPr>
          <w:rFonts w:ascii="Times New Roman" w:hAnsi="Times New Roman"/>
          <w:sz w:val="26"/>
          <w:szCs w:val="26"/>
          <w:lang w:val="sr-Cyrl-CS"/>
        </w:rPr>
        <w:t xml:space="preserve">Јавна набавка мале вредности </w:t>
      </w:r>
    </w:p>
    <w:p w:rsidR="00852016" w:rsidRPr="0010552E" w:rsidRDefault="00852016" w:rsidP="00744857">
      <w:pPr>
        <w:pStyle w:val="ListParagraph"/>
        <w:spacing w:after="0"/>
        <w:ind w:left="450"/>
        <w:jc w:val="both"/>
        <w:rPr>
          <w:rFonts w:ascii="Times New Roman" w:hAnsi="Times New Roman"/>
          <w:sz w:val="26"/>
          <w:szCs w:val="26"/>
          <w:lang w:val="sr-Cyrl-CS"/>
        </w:rPr>
      </w:pPr>
    </w:p>
    <w:p w:rsidR="00852016" w:rsidRPr="0010552E" w:rsidRDefault="00852016" w:rsidP="00744857">
      <w:pPr>
        <w:pStyle w:val="ListParagraph"/>
        <w:numPr>
          <w:ilvl w:val="1"/>
          <w:numId w:val="1"/>
        </w:numPr>
        <w:spacing w:after="0"/>
        <w:jc w:val="both"/>
        <w:rPr>
          <w:rFonts w:ascii="Times New Roman" w:hAnsi="Times New Roman"/>
          <w:sz w:val="26"/>
          <w:szCs w:val="26"/>
          <w:lang w:val="sr-Cyrl-CS"/>
        </w:rPr>
      </w:pPr>
      <w:r w:rsidRPr="0010552E">
        <w:rPr>
          <w:rFonts w:ascii="Times New Roman" w:hAnsi="Times New Roman"/>
          <w:sz w:val="26"/>
          <w:szCs w:val="26"/>
          <w:lang w:val="sr-Cyrl-CS"/>
        </w:rPr>
        <w:t>Предмет јавне набавке:</w:t>
      </w:r>
    </w:p>
    <w:p w:rsidR="00852016" w:rsidRPr="0010552E" w:rsidRDefault="00852016" w:rsidP="00744857">
      <w:pPr>
        <w:pStyle w:val="ListParagraph"/>
        <w:spacing w:after="0"/>
        <w:ind w:left="450"/>
        <w:jc w:val="both"/>
        <w:rPr>
          <w:rFonts w:ascii="Times New Roman" w:hAnsi="Times New Roman"/>
          <w:sz w:val="26"/>
          <w:szCs w:val="26"/>
          <w:lang w:val="sr-Cyrl-CS"/>
        </w:rPr>
      </w:pPr>
      <w:r w:rsidRPr="0010552E">
        <w:rPr>
          <w:rFonts w:ascii="Times New Roman" w:hAnsi="Times New Roman"/>
          <w:sz w:val="26"/>
          <w:szCs w:val="26"/>
          <w:lang w:val="sr-Cyrl-CS"/>
        </w:rPr>
        <w:t>Конзерваторско – рестаураторски  радови на сликарству и сликарској орнаментици у Свечаној сали Народног музеја у Панчеву према пројектној документацији</w:t>
      </w:r>
    </w:p>
    <w:p w:rsidR="00852016" w:rsidRPr="0010552E" w:rsidRDefault="00852016" w:rsidP="00744857">
      <w:pPr>
        <w:pStyle w:val="ListParagraph"/>
        <w:spacing w:after="0"/>
        <w:ind w:left="450"/>
        <w:jc w:val="both"/>
        <w:rPr>
          <w:rFonts w:ascii="Times New Roman" w:hAnsi="Times New Roman"/>
          <w:sz w:val="26"/>
          <w:szCs w:val="26"/>
          <w:lang w:val="sr-Cyrl-CS"/>
        </w:rPr>
      </w:pPr>
    </w:p>
    <w:p w:rsidR="00852016" w:rsidRPr="0010552E" w:rsidRDefault="00852016" w:rsidP="00D51756">
      <w:pPr>
        <w:pStyle w:val="ListParagraph"/>
        <w:numPr>
          <w:ilvl w:val="1"/>
          <w:numId w:val="1"/>
        </w:numPr>
        <w:spacing w:after="0"/>
        <w:jc w:val="both"/>
        <w:rPr>
          <w:rFonts w:ascii="Times New Roman" w:hAnsi="Times New Roman"/>
          <w:sz w:val="26"/>
          <w:szCs w:val="26"/>
          <w:lang w:val="sr-Cyrl-CS"/>
        </w:rPr>
      </w:pPr>
      <w:r w:rsidRPr="0010552E">
        <w:rPr>
          <w:rFonts w:ascii="Times New Roman" w:hAnsi="Times New Roman"/>
          <w:sz w:val="26"/>
          <w:szCs w:val="26"/>
          <w:lang w:val="sr-Cyrl-CS"/>
        </w:rPr>
        <w:t>Поступак се спроводи ради закључења уговора о јавној набавци</w:t>
      </w:r>
    </w:p>
    <w:p w:rsidR="00852016" w:rsidRPr="0010552E" w:rsidRDefault="00852016" w:rsidP="00D51756">
      <w:pPr>
        <w:pStyle w:val="ListParagraph"/>
        <w:spacing w:after="0"/>
        <w:ind w:left="450"/>
        <w:jc w:val="both"/>
        <w:rPr>
          <w:rFonts w:ascii="Times New Roman" w:hAnsi="Times New Roman"/>
          <w:sz w:val="26"/>
          <w:szCs w:val="26"/>
          <w:lang w:val="sr-Cyrl-CS"/>
        </w:rPr>
      </w:pPr>
    </w:p>
    <w:p w:rsidR="00852016" w:rsidRPr="0010552E" w:rsidRDefault="00852016" w:rsidP="001A5390">
      <w:pPr>
        <w:pStyle w:val="ListParagraph"/>
        <w:numPr>
          <w:ilvl w:val="1"/>
          <w:numId w:val="1"/>
        </w:numPr>
        <w:spacing w:after="0"/>
        <w:jc w:val="both"/>
        <w:rPr>
          <w:rFonts w:ascii="Times New Roman" w:hAnsi="Times New Roman"/>
          <w:sz w:val="26"/>
          <w:szCs w:val="26"/>
          <w:lang w:val="sr-Cyrl-CS"/>
        </w:rPr>
      </w:pPr>
      <w:r w:rsidRPr="0010552E">
        <w:rPr>
          <w:rFonts w:ascii="Times New Roman" w:hAnsi="Times New Roman"/>
          <w:sz w:val="26"/>
          <w:szCs w:val="26"/>
          <w:lang w:val="sr-Cyrl-CS"/>
        </w:rPr>
        <w:t>Није у питању резервисана јавна набавка</w:t>
      </w:r>
    </w:p>
    <w:p w:rsidR="00852016" w:rsidRPr="0010552E" w:rsidRDefault="00852016" w:rsidP="00883A7C">
      <w:pPr>
        <w:spacing w:after="0"/>
        <w:jc w:val="both"/>
        <w:rPr>
          <w:rFonts w:ascii="Times New Roman" w:hAnsi="Times New Roman"/>
          <w:sz w:val="26"/>
          <w:szCs w:val="26"/>
          <w:lang w:val="sr-Cyrl-CS"/>
        </w:rPr>
      </w:pPr>
    </w:p>
    <w:p w:rsidR="00852016" w:rsidRPr="0010552E" w:rsidRDefault="00852016" w:rsidP="00D51756">
      <w:pPr>
        <w:pStyle w:val="ListParagraph"/>
        <w:numPr>
          <w:ilvl w:val="1"/>
          <w:numId w:val="1"/>
        </w:numPr>
        <w:spacing w:after="0"/>
        <w:jc w:val="both"/>
        <w:rPr>
          <w:rFonts w:ascii="Times New Roman" w:hAnsi="Times New Roman"/>
          <w:sz w:val="26"/>
          <w:szCs w:val="26"/>
          <w:lang w:val="sr-Cyrl-CS"/>
        </w:rPr>
      </w:pPr>
      <w:r w:rsidRPr="0010552E">
        <w:rPr>
          <w:rFonts w:ascii="Times New Roman" w:hAnsi="Times New Roman"/>
          <w:sz w:val="26"/>
          <w:szCs w:val="26"/>
          <w:lang w:val="sr-Cyrl-CS"/>
        </w:rPr>
        <w:t>Не спроводи се електронска лицитација</w:t>
      </w:r>
    </w:p>
    <w:p w:rsidR="00852016" w:rsidRPr="0010552E" w:rsidRDefault="00852016" w:rsidP="00D51756">
      <w:pPr>
        <w:pStyle w:val="ListParagraph"/>
        <w:rPr>
          <w:rFonts w:ascii="Times New Roman" w:hAnsi="Times New Roman"/>
          <w:sz w:val="26"/>
          <w:szCs w:val="26"/>
          <w:lang w:val="sr-Cyrl-CS"/>
        </w:rPr>
      </w:pPr>
    </w:p>
    <w:p w:rsidR="00852016" w:rsidRPr="0010552E" w:rsidRDefault="00852016" w:rsidP="001A5390">
      <w:pPr>
        <w:pStyle w:val="ListParagraph"/>
        <w:numPr>
          <w:ilvl w:val="1"/>
          <w:numId w:val="1"/>
        </w:num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Контакт Секретар Бојана Ђаковић , </w:t>
      </w:r>
      <w:hyperlink r:id="rId9" w:history="1">
        <w:r w:rsidRPr="0010552E">
          <w:rPr>
            <w:rStyle w:val="Hyperlink"/>
            <w:rFonts w:ascii="Times New Roman" w:hAnsi="Times New Roman"/>
            <w:sz w:val="26"/>
            <w:szCs w:val="26"/>
          </w:rPr>
          <w:t>pravnasluzba@muzejpancevo.rs</w:t>
        </w:r>
      </w:hyperlink>
      <w:r w:rsidRPr="0010552E">
        <w:rPr>
          <w:rFonts w:ascii="Times New Roman" w:hAnsi="Times New Roman"/>
          <w:sz w:val="26"/>
          <w:szCs w:val="26"/>
          <w:lang w:val="sr-Latn-CS"/>
        </w:rPr>
        <w:t xml:space="preserve">, </w:t>
      </w:r>
      <w:r w:rsidRPr="0010552E">
        <w:rPr>
          <w:rFonts w:ascii="Times New Roman" w:hAnsi="Times New Roman"/>
          <w:sz w:val="26"/>
          <w:szCs w:val="26"/>
          <w:lang w:val="sr-Cyrl-CS"/>
        </w:rPr>
        <w:t>сваког радног дана ( понедељак – петак ) од 7,30 до 15,30 часова</w:t>
      </w: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p>
    <w:p w:rsidR="00852016" w:rsidRDefault="00852016" w:rsidP="00744857">
      <w:pPr>
        <w:spacing w:after="0"/>
        <w:jc w:val="center"/>
        <w:rPr>
          <w:rFonts w:ascii="Times New Roman" w:hAnsi="Times New Roman"/>
          <w:b/>
          <w:sz w:val="26"/>
          <w:szCs w:val="26"/>
          <w:lang w:val="sr-Cyrl-CS"/>
        </w:rPr>
      </w:pPr>
    </w:p>
    <w:p w:rsidR="00852016" w:rsidRPr="0010552E" w:rsidRDefault="00852016" w:rsidP="00744857">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lastRenderedPageBreak/>
        <w:t>2. ПОДАЦИ О ПРЕДМЕТУ ЈАВНЕ НАБАВКЕ</w:t>
      </w:r>
    </w:p>
    <w:p w:rsidR="00852016" w:rsidRPr="0010552E" w:rsidRDefault="00852016" w:rsidP="00744857">
      <w:pPr>
        <w:spacing w:after="0"/>
        <w:jc w:val="center"/>
        <w:rPr>
          <w:rFonts w:ascii="Times New Roman" w:hAnsi="Times New Roman"/>
          <w:b/>
          <w:sz w:val="26"/>
          <w:szCs w:val="26"/>
          <w:lang w:val="sr-Cyrl-CS"/>
        </w:rPr>
      </w:pPr>
    </w:p>
    <w:p w:rsidR="00852016" w:rsidRPr="0010552E" w:rsidRDefault="00852016" w:rsidP="00D51756">
      <w:pPr>
        <w:spacing w:after="0"/>
        <w:jc w:val="both"/>
        <w:rPr>
          <w:rFonts w:ascii="Times New Roman" w:hAnsi="Times New Roman"/>
          <w:sz w:val="26"/>
          <w:szCs w:val="26"/>
          <w:lang w:val="sr-Cyrl-CS"/>
        </w:rPr>
      </w:pPr>
      <w:r w:rsidRPr="0010552E">
        <w:rPr>
          <w:rFonts w:ascii="Times New Roman" w:hAnsi="Times New Roman"/>
          <w:b/>
          <w:sz w:val="26"/>
          <w:szCs w:val="26"/>
          <w:lang w:val="sr-Cyrl-CS"/>
        </w:rPr>
        <w:t>2.1</w:t>
      </w:r>
      <w:r w:rsidRPr="0010552E">
        <w:rPr>
          <w:rFonts w:ascii="Times New Roman" w:hAnsi="Times New Roman"/>
          <w:sz w:val="26"/>
          <w:szCs w:val="26"/>
          <w:lang w:val="sr-Cyrl-CS"/>
        </w:rPr>
        <w:t xml:space="preserve"> Опис предмета набавке, назив и ознака из општег речника </w:t>
      </w:r>
    </w:p>
    <w:p w:rsidR="00852016" w:rsidRPr="0010552E" w:rsidRDefault="00852016" w:rsidP="00883A7C">
      <w:pPr>
        <w:pStyle w:val="ListParagraph"/>
        <w:spacing w:after="0"/>
        <w:ind w:left="450"/>
        <w:jc w:val="both"/>
        <w:rPr>
          <w:rFonts w:ascii="Times New Roman" w:hAnsi="Times New Roman"/>
          <w:sz w:val="26"/>
          <w:szCs w:val="26"/>
          <w:lang w:val="sr-Cyrl-CS"/>
        </w:rPr>
      </w:pPr>
      <w:r w:rsidRPr="0010552E">
        <w:rPr>
          <w:rFonts w:ascii="Times New Roman" w:hAnsi="Times New Roman"/>
          <w:sz w:val="26"/>
          <w:szCs w:val="26"/>
          <w:lang w:val="sr-Cyrl-CS"/>
        </w:rPr>
        <w:t>Конзерваторско – рестаураторски  радови на сликарству и сликарској орнаментици у Свечаној сали Народног музеја у Панчеву према пројектној документацији</w:t>
      </w:r>
    </w:p>
    <w:p w:rsidR="00852016" w:rsidRPr="0010552E" w:rsidRDefault="00852016" w:rsidP="00D51756">
      <w:pPr>
        <w:spacing w:after="0"/>
        <w:jc w:val="both"/>
        <w:rPr>
          <w:rFonts w:ascii="Times New Roman" w:hAnsi="Times New Roman"/>
          <w:sz w:val="26"/>
          <w:szCs w:val="26"/>
          <w:lang w:val="sr-Cyrl-CS"/>
        </w:rPr>
      </w:pPr>
    </w:p>
    <w:p w:rsidR="00852016" w:rsidRPr="0010552E" w:rsidRDefault="00852016" w:rsidP="00D51756">
      <w:pPr>
        <w:spacing w:after="0"/>
        <w:jc w:val="both"/>
        <w:rPr>
          <w:rFonts w:ascii="Times New Roman" w:hAnsi="Times New Roman"/>
          <w:sz w:val="26"/>
          <w:szCs w:val="26"/>
          <w:lang w:val="sr-Cyrl-CS"/>
        </w:rPr>
      </w:pPr>
      <w:r w:rsidRPr="0010552E">
        <w:rPr>
          <w:rFonts w:ascii="Times New Roman" w:hAnsi="Times New Roman"/>
          <w:b/>
          <w:sz w:val="26"/>
          <w:szCs w:val="26"/>
          <w:lang w:val="sr-Cyrl-CS"/>
        </w:rPr>
        <w:t xml:space="preserve">2.2 </w:t>
      </w:r>
      <w:r w:rsidRPr="0010552E">
        <w:rPr>
          <w:rFonts w:ascii="Times New Roman" w:hAnsi="Times New Roman"/>
          <w:sz w:val="26"/>
          <w:szCs w:val="26"/>
          <w:lang w:val="sr-Cyrl-CS"/>
        </w:rPr>
        <w:t>Опис партије, назив и ознака из општег речника набавке:</w:t>
      </w:r>
    </w:p>
    <w:p w:rsidR="00852016" w:rsidRPr="0010552E" w:rsidRDefault="00852016" w:rsidP="00D51756">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      Предметна набавка није обликована у партије</w:t>
      </w:r>
    </w:p>
    <w:p w:rsidR="00852016" w:rsidRPr="0010552E" w:rsidRDefault="00852016" w:rsidP="00D51756">
      <w:pPr>
        <w:spacing w:after="0"/>
        <w:jc w:val="both"/>
        <w:rPr>
          <w:rFonts w:ascii="Times New Roman" w:hAnsi="Times New Roman"/>
          <w:sz w:val="26"/>
          <w:szCs w:val="26"/>
          <w:lang w:val="sr-Cyrl-CS"/>
        </w:rPr>
      </w:pPr>
    </w:p>
    <w:p w:rsidR="00852016" w:rsidRPr="0010552E" w:rsidRDefault="00852016" w:rsidP="00D51756">
      <w:pPr>
        <w:spacing w:after="0"/>
        <w:jc w:val="both"/>
        <w:rPr>
          <w:rFonts w:ascii="Times New Roman" w:hAnsi="Times New Roman"/>
          <w:sz w:val="26"/>
          <w:szCs w:val="26"/>
          <w:lang w:val="sr-Cyrl-CS"/>
        </w:rPr>
      </w:pPr>
      <w:r w:rsidRPr="0010552E">
        <w:rPr>
          <w:rFonts w:ascii="Times New Roman" w:hAnsi="Times New Roman"/>
          <w:b/>
          <w:sz w:val="26"/>
          <w:szCs w:val="26"/>
          <w:lang w:val="sr-Cyrl-CS"/>
        </w:rPr>
        <w:t xml:space="preserve">2.3 </w:t>
      </w:r>
      <w:r w:rsidRPr="0010552E">
        <w:rPr>
          <w:rFonts w:ascii="Times New Roman" w:hAnsi="Times New Roman"/>
          <w:sz w:val="26"/>
          <w:szCs w:val="26"/>
          <w:lang w:val="sr-Cyrl-CS"/>
        </w:rPr>
        <w:t>Врста оквирног споразума:</w:t>
      </w:r>
    </w:p>
    <w:p w:rsidR="00852016" w:rsidRPr="0010552E" w:rsidRDefault="00852016" w:rsidP="00E65B64">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      Предметни поступак се не спроводи ради закључења оквирног споразума</w:t>
      </w:r>
    </w:p>
    <w:p w:rsidR="00852016" w:rsidRPr="0010552E" w:rsidRDefault="00852016" w:rsidP="00E65B64">
      <w:pPr>
        <w:spacing w:after="0"/>
        <w:jc w:val="both"/>
        <w:rPr>
          <w:rFonts w:ascii="Times New Roman" w:hAnsi="Times New Roman"/>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lang w:val="sr-Cyrl-CS"/>
        </w:rPr>
      </w:pPr>
    </w:p>
    <w:p w:rsidR="00852016" w:rsidRPr="0010552E" w:rsidRDefault="00852016" w:rsidP="00883A7C">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lastRenderedPageBreak/>
        <w:t>3.  ВРСТА, ТЕХНИЧКЕ КАРАКТЕРИСТИКЕ, КВАЛИТЕТ, КОЛИЧИНА И ОПИС РАДОВА</w:t>
      </w:r>
    </w:p>
    <w:p w:rsidR="00852016" w:rsidRPr="0010552E" w:rsidRDefault="00852016" w:rsidP="00265A77">
      <w:pPr>
        <w:spacing w:after="0"/>
        <w:jc w:val="center"/>
        <w:rPr>
          <w:rFonts w:ascii="Times New Roman" w:hAnsi="Times New Roman"/>
          <w:b/>
          <w:sz w:val="26"/>
          <w:szCs w:val="26"/>
          <w:lang w:val="sr-Cyrl-CS"/>
        </w:rPr>
      </w:pPr>
    </w:p>
    <w:p w:rsidR="00852016" w:rsidRPr="0010552E" w:rsidRDefault="00852016" w:rsidP="0084736B">
      <w:pPr>
        <w:spacing w:after="0"/>
        <w:jc w:val="both"/>
        <w:rPr>
          <w:rFonts w:ascii="Times New Roman" w:hAnsi="Times New Roman"/>
          <w:b/>
          <w:sz w:val="26"/>
          <w:szCs w:val="26"/>
          <w:lang w:val="sr-Cyrl-CS"/>
        </w:rPr>
      </w:pPr>
      <w:r w:rsidRPr="0010552E">
        <w:rPr>
          <w:rFonts w:ascii="Times New Roman" w:hAnsi="Times New Roman"/>
          <w:b/>
          <w:sz w:val="26"/>
          <w:szCs w:val="26"/>
          <w:lang w:val="sr-Cyrl-CS"/>
        </w:rPr>
        <w:t>3.1 В</w:t>
      </w:r>
      <w:r w:rsidRPr="0010552E">
        <w:rPr>
          <w:rFonts w:ascii="Times New Roman" w:hAnsi="Times New Roman"/>
          <w:b/>
          <w:smallCaps/>
          <w:sz w:val="26"/>
          <w:szCs w:val="26"/>
          <w:lang w:val="sr-Cyrl-CS"/>
        </w:rPr>
        <w:t>РСТА РАДОВА</w:t>
      </w:r>
    </w:p>
    <w:p w:rsidR="00852016" w:rsidRPr="0010552E" w:rsidRDefault="00852016" w:rsidP="00481024">
      <w:pPr>
        <w:tabs>
          <w:tab w:val="left" w:pos="1037"/>
        </w:tabs>
        <w:spacing w:after="0"/>
        <w:jc w:val="both"/>
        <w:rPr>
          <w:rFonts w:ascii="Times New Roman" w:hAnsi="Times New Roman"/>
          <w:b/>
          <w:sz w:val="26"/>
          <w:szCs w:val="26"/>
          <w:lang w:val="sr-Cyrl-CS"/>
        </w:rPr>
      </w:pPr>
      <w:r w:rsidRPr="0010552E">
        <w:rPr>
          <w:rFonts w:ascii="Times New Roman" w:hAnsi="Times New Roman"/>
          <w:b/>
          <w:sz w:val="26"/>
          <w:szCs w:val="26"/>
          <w:lang w:val="sr-Cyrl-CS"/>
        </w:rPr>
        <w:tab/>
      </w:r>
    </w:p>
    <w:p w:rsidR="00852016" w:rsidRPr="0010552E" w:rsidRDefault="00852016" w:rsidP="0084736B">
      <w:pPr>
        <w:spacing w:after="0"/>
        <w:jc w:val="both"/>
        <w:rPr>
          <w:rFonts w:ascii="Times New Roman" w:hAnsi="Times New Roman"/>
          <w:sz w:val="26"/>
          <w:szCs w:val="26"/>
          <w:lang w:val="sr-Cyrl-CS"/>
        </w:rPr>
      </w:pPr>
      <w:r w:rsidRPr="0010552E">
        <w:rPr>
          <w:rFonts w:ascii="Times New Roman" w:hAnsi="Times New Roman"/>
          <w:sz w:val="26"/>
          <w:szCs w:val="26"/>
          <w:lang w:val="sr-Cyrl-CS"/>
        </w:rPr>
        <w:t>Конзерваторско – рестаураторски радови на сликарству и сликарској орнаментици у Свечаној сали Народног музеја у Панчеву према пројектној документацији.</w:t>
      </w:r>
    </w:p>
    <w:p w:rsidR="00852016" w:rsidRPr="0010552E" w:rsidRDefault="00852016" w:rsidP="0084736B">
      <w:pPr>
        <w:spacing w:after="0"/>
        <w:jc w:val="both"/>
        <w:rPr>
          <w:rFonts w:ascii="Times New Roman" w:hAnsi="Times New Roman"/>
          <w:sz w:val="26"/>
          <w:szCs w:val="26"/>
          <w:lang w:val="sr-Cyrl-CS"/>
        </w:rPr>
      </w:pPr>
    </w:p>
    <w:p w:rsidR="00852016" w:rsidRPr="0010552E" w:rsidRDefault="00852016" w:rsidP="0084736B">
      <w:pPr>
        <w:spacing w:after="0"/>
        <w:jc w:val="both"/>
        <w:rPr>
          <w:rFonts w:ascii="Times New Roman" w:hAnsi="Times New Roman"/>
          <w:b/>
          <w:sz w:val="26"/>
          <w:szCs w:val="26"/>
          <w:lang w:val="sr-Cyrl-CS"/>
        </w:rPr>
      </w:pPr>
      <w:r w:rsidRPr="0010552E">
        <w:rPr>
          <w:rFonts w:ascii="Times New Roman" w:hAnsi="Times New Roman"/>
          <w:b/>
          <w:sz w:val="26"/>
          <w:szCs w:val="26"/>
          <w:lang w:val="sr-Cyrl-CS"/>
        </w:rPr>
        <w:t>3.2 ТЕХНИЧКЕ КАРАКТЕРИСТИКЕ</w:t>
      </w:r>
    </w:p>
    <w:p w:rsidR="00852016" w:rsidRPr="0010552E" w:rsidRDefault="00852016" w:rsidP="0084736B">
      <w:pPr>
        <w:spacing w:after="0"/>
        <w:jc w:val="both"/>
        <w:rPr>
          <w:rFonts w:ascii="Times New Roman" w:hAnsi="Times New Roman"/>
          <w:b/>
          <w:sz w:val="26"/>
          <w:szCs w:val="26"/>
          <w:lang w:val="sr-Cyrl-CS"/>
        </w:rPr>
      </w:pPr>
    </w:p>
    <w:p w:rsidR="00852016" w:rsidRPr="0010552E" w:rsidRDefault="00852016" w:rsidP="0084736B">
      <w:pPr>
        <w:spacing w:after="0"/>
        <w:jc w:val="both"/>
        <w:rPr>
          <w:rFonts w:ascii="Times New Roman" w:hAnsi="Times New Roman"/>
          <w:sz w:val="26"/>
          <w:szCs w:val="26"/>
          <w:lang w:val="sr-Cyrl-CS"/>
        </w:rPr>
      </w:pPr>
      <w:r w:rsidRPr="0010552E">
        <w:rPr>
          <w:rFonts w:ascii="Times New Roman" w:hAnsi="Times New Roman"/>
          <w:sz w:val="26"/>
          <w:szCs w:val="26"/>
          <w:lang w:val="sr-Cyrl-CS"/>
        </w:rPr>
        <w:t>Техничке карактеристике радова који су предмет ове јавне набавке .Техничка спецификација према пројектној документацији.</w:t>
      </w:r>
    </w:p>
    <w:p w:rsidR="00852016" w:rsidRPr="0010552E" w:rsidRDefault="00852016" w:rsidP="0084736B">
      <w:pPr>
        <w:spacing w:after="0"/>
        <w:jc w:val="both"/>
        <w:rPr>
          <w:rFonts w:ascii="Times New Roman" w:hAnsi="Times New Roman"/>
          <w:sz w:val="26"/>
          <w:szCs w:val="26"/>
          <w:lang w:val="sr-Cyrl-CS"/>
        </w:rPr>
      </w:pPr>
    </w:p>
    <w:p w:rsidR="00852016" w:rsidRPr="0010552E" w:rsidRDefault="00852016" w:rsidP="0084736B">
      <w:pPr>
        <w:spacing w:after="0"/>
        <w:jc w:val="both"/>
        <w:rPr>
          <w:rFonts w:ascii="Times New Roman" w:hAnsi="Times New Roman"/>
          <w:b/>
          <w:sz w:val="26"/>
          <w:szCs w:val="26"/>
          <w:lang w:val="sr-Cyrl-CS"/>
        </w:rPr>
      </w:pPr>
      <w:r w:rsidRPr="0010552E">
        <w:rPr>
          <w:rFonts w:ascii="Times New Roman" w:hAnsi="Times New Roman"/>
          <w:b/>
          <w:sz w:val="26"/>
          <w:szCs w:val="26"/>
          <w:lang w:val="sr-Cyrl-CS"/>
        </w:rPr>
        <w:t>3.3 КВАЛИТЕТ</w:t>
      </w:r>
    </w:p>
    <w:p w:rsidR="00852016" w:rsidRPr="0010552E" w:rsidRDefault="00852016" w:rsidP="0084736B">
      <w:pPr>
        <w:spacing w:after="0"/>
        <w:jc w:val="both"/>
        <w:rPr>
          <w:rFonts w:ascii="Times New Roman" w:hAnsi="Times New Roman"/>
          <w:b/>
          <w:sz w:val="26"/>
          <w:szCs w:val="26"/>
          <w:lang w:val="sr-Cyrl-CS"/>
        </w:rPr>
      </w:pPr>
    </w:p>
    <w:p w:rsidR="00852016" w:rsidRPr="0010552E" w:rsidRDefault="00852016" w:rsidP="0084736B">
      <w:pPr>
        <w:spacing w:after="0"/>
        <w:jc w:val="both"/>
        <w:rPr>
          <w:rFonts w:ascii="Times New Roman" w:hAnsi="Times New Roman"/>
          <w:sz w:val="26"/>
          <w:szCs w:val="26"/>
          <w:lang w:val="sr-Cyrl-CS"/>
        </w:rPr>
      </w:pPr>
      <w:r w:rsidRPr="0010552E">
        <w:rPr>
          <w:rFonts w:ascii="Times New Roman" w:hAnsi="Times New Roman"/>
          <w:sz w:val="26"/>
          <w:szCs w:val="26"/>
          <w:lang w:val="sr-Cyrl-CS"/>
        </w:rPr>
        <w:t>У складу са захтевима из техничке спецификације.</w:t>
      </w:r>
    </w:p>
    <w:p w:rsidR="00852016" w:rsidRPr="0010552E" w:rsidRDefault="00852016" w:rsidP="0084736B">
      <w:pPr>
        <w:spacing w:after="0"/>
        <w:jc w:val="both"/>
        <w:rPr>
          <w:rFonts w:ascii="Times New Roman" w:hAnsi="Times New Roman"/>
          <w:sz w:val="26"/>
          <w:szCs w:val="26"/>
          <w:lang w:val="sr-Cyrl-CS"/>
        </w:rPr>
      </w:pPr>
    </w:p>
    <w:p w:rsidR="00852016" w:rsidRPr="0010552E" w:rsidRDefault="00852016" w:rsidP="0084736B">
      <w:pPr>
        <w:spacing w:after="0"/>
        <w:jc w:val="both"/>
        <w:rPr>
          <w:rFonts w:ascii="Times New Roman" w:hAnsi="Times New Roman"/>
          <w:b/>
          <w:sz w:val="26"/>
          <w:szCs w:val="26"/>
          <w:lang w:val="sr-Cyrl-CS"/>
        </w:rPr>
      </w:pPr>
      <w:r w:rsidRPr="0010552E">
        <w:rPr>
          <w:rFonts w:ascii="Times New Roman" w:hAnsi="Times New Roman"/>
          <w:b/>
          <w:sz w:val="26"/>
          <w:szCs w:val="26"/>
          <w:lang w:val="sr-Cyrl-CS"/>
        </w:rPr>
        <w:t>3.4 КОЛИЧИНА И ОПИС РАДОВА</w:t>
      </w:r>
    </w:p>
    <w:p w:rsidR="00852016" w:rsidRPr="0010552E" w:rsidRDefault="00852016" w:rsidP="0084736B">
      <w:pPr>
        <w:spacing w:after="0"/>
        <w:jc w:val="both"/>
        <w:rPr>
          <w:rFonts w:ascii="Times New Roman" w:hAnsi="Times New Roman"/>
          <w:b/>
          <w:sz w:val="26"/>
          <w:szCs w:val="26"/>
          <w:lang w:val="sr-Cyrl-CS"/>
        </w:rPr>
      </w:pPr>
    </w:p>
    <w:p w:rsidR="00852016" w:rsidRPr="0010552E" w:rsidRDefault="00852016" w:rsidP="0084736B">
      <w:pPr>
        <w:spacing w:after="0"/>
        <w:jc w:val="both"/>
        <w:rPr>
          <w:rFonts w:ascii="Times New Roman" w:hAnsi="Times New Roman"/>
          <w:sz w:val="26"/>
          <w:szCs w:val="26"/>
          <w:lang w:val="sr-Cyrl-CS"/>
        </w:rPr>
      </w:pPr>
      <w:r w:rsidRPr="0010552E">
        <w:rPr>
          <w:rFonts w:ascii="Times New Roman" w:hAnsi="Times New Roman"/>
          <w:sz w:val="26"/>
          <w:szCs w:val="26"/>
          <w:lang w:val="sr-Cyrl-CS"/>
        </w:rPr>
        <w:t>У складу са захтевима из техничке спецификације.</w:t>
      </w:r>
    </w:p>
    <w:p w:rsidR="00852016" w:rsidRPr="0010552E" w:rsidRDefault="00852016" w:rsidP="0084736B">
      <w:pPr>
        <w:spacing w:after="0"/>
        <w:jc w:val="both"/>
        <w:rPr>
          <w:rFonts w:ascii="Times New Roman" w:hAnsi="Times New Roman"/>
          <w:sz w:val="26"/>
          <w:szCs w:val="26"/>
          <w:lang w:val="sr-Cyrl-CS"/>
        </w:rPr>
      </w:pPr>
    </w:p>
    <w:p w:rsidR="00852016" w:rsidRPr="0010552E" w:rsidRDefault="00852016" w:rsidP="0084736B">
      <w:pPr>
        <w:spacing w:after="0"/>
        <w:jc w:val="both"/>
        <w:rPr>
          <w:rFonts w:ascii="Times New Roman" w:hAnsi="Times New Roman"/>
          <w:b/>
          <w:sz w:val="26"/>
          <w:szCs w:val="26"/>
          <w:lang w:val="sr-Cyrl-CS"/>
        </w:rPr>
      </w:pPr>
      <w:r w:rsidRPr="0010552E">
        <w:rPr>
          <w:rFonts w:ascii="Times New Roman" w:hAnsi="Times New Roman"/>
          <w:b/>
          <w:sz w:val="26"/>
          <w:szCs w:val="26"/>
          <w:lang w:val="sr-Cyrl-CS"/>
        </w:rPr>
        <w:t>3.5 НАЧИН СПРОВОЂЕЊА КОНТРОЛЕ И ОБЕЗБЕЂИВАЊЕ ГАРАНЦИЈЕ КВАЛИТЕТА:</w:t>
      </w:r>
    </w:p>
    <w:p w:rsidR="00852016" w:rsidRPr="0010552E" w:rsidRDefault="00852016" w:rsidP="0084736B">
      <w:pPr>
        <w:spacing w:after="0"/>
        <w:jc w:val="both"/>
        <w:rPr>
          <w:rFonts w:ascii="Times New Roman" w:hAnsi="Times New Roman"/>
          <w:b/>
          <w:sz w:val="26"/>
          <w:szCs w:val="26"/>
          <w:lang w:val="sr-Cyrl-CS"/>
        </w:rPr>
      </w:pPr>
    </w:p>
    <w:p w:rsidR="00852016" w:rsidRPr="0010552E" w:rsidRDefault="00852016" w:rsidP="0084736B">
      <w:pPr>
        <w:spacing w:after="0"/>
        <w:jc w:val="both"/>
        <w:rPr>
          <w:rFonts w:ascii="Times New Roman" w:hAnsi="Times New Roman"/>
          <w:sz w:val="26"/>
          <w:szCs w:val="26"/>
          <w:lang w:val="sr-Cyrl-CS"/>
        </w:rPr>
      </w:pPr>
      <w:r w:rsidRPr="0010552E">
        <w:rPr>
          <w:rFonts w:ascii="Times New Roman" w:hAnsi="Times New Roman"/>
          <w:sz w:val="26"/>
          <w:szCs w:val="26"/>
          <w:lang w:val="sr-Cyrl-CS"/>
        </w:rPr>
        <w:t>Контрола извршених радова врши се од стране стручне службе Наручиоца. Представник Наручиоца је обавезан да изврши квалитативни и квантитативни пријем радова на начин одређен Уговором и да оцени да ли изведени радови испуњавају уговорени квалитет.</w:t>
      </w:r>
    </w:p>
    <w:p w:rsidR="00852016" w:rsidRPr="0010552E" w:rsidRDefault="00852016" w:rsidP="0084736B">
      <w:pPr>
        <w:spacing w:after="0"/>
        <w:jc w:val="both"/>
        <w:rPr>
          <w:rFonts w:ascii="Times New Roman" w:hAnsi="Times New Roman"/>
          <w:sz w:val="26"/>
          <w:szCs w:val="26"/>
          <w:lang w:val="sr-Cyrl-CS"/>
        </w:rPr>
      </w:pPr>
    </w:p>
    <w:p w:rsidR="00852016" w:rsidRPr="0010552E" w:rsidRDefault="00852016" w:rsidP="0084736B">
      <w:pPr>
        <w:spacing w:after="0"/>
        <w:jc w:val="both"/>
        <w:rPr>
          <w:rFonts w:ascii="Times New Roman" w:hAnsi="Times New Roman"/>
          <w:b/>
          <w:sz w:val="26"/>
          <w:szCs w:val="26"/>
          <w:lang w:val="sr-Cyrl-CS"/>
        </w:rPr>
      </w:pPr>
      <w:r w:rsidRPr="0010552E">
        <w:rPr>
          <w:rFonts w:ascii="Times New Roman" w:hAnsi="Times New Roman"/>
          <w:b/>
          <w:sz w:val="26"/>
          <w:szCs w:val="26"/>
          <w:lang w:val="sr-Cyrl-CS"/>
        </w:rPr>
        <w:t>3.6 РОК ИЗВОЂЕЊА РАДОВА:</w:t>
      </w:r>
    </w:p>
    <w:p w:rsidR="00852016" w:rsidRPr="0010552E" w:rsidRDefault="00852016" w:rsidP="0084736B">
      <w:pPr>
        <w:spacing w:after="0"/>
        <w:jc w:val="both"/>
        <w:rPr>
          <w:rFonts w:ascii="Times New Roman" w:hAnsi="Times New Roman"/>
          <w:b/>
          <w:sz w:val="26"/>
          <w:szCs w:val="26"/>
          <w:lang w:val="sr-Cyrl-CS"/>
        </w:rPr>
      </w:pPr>
    </w:p>
    <w:p w:rsidR="00852016" w:rsidRPr="0010552E" w:rsidRDefault="00852016" w:rsidP="0084736B">
      <w:pPr>
        <w:spacing w:after="0"/>
        <w:jc w:val="both"/>
        <w:rPr>
          <w:rFonts w:ascii="Times New Roman" w:hAnsi="Times New Roman"/>
          <w:sz w:val="26"/>
          <w:szCs w:val="26"/>
          <w:lang w:val="sr-Cyrl-CS"/>
        </w:rPr>
      </w:pPr>
      <w:r w:rsidRPr="0010552E">
        <w:rPr>
          <w:rFonts w:ascii="Times New Roman" w:hAnsi="Times New Roman"/>
          <w:sz w:val="26"/>
          <w:szCs w:val="26"/>
          <w:lang w:val="sr-Cyrl-CS"/>
        </w:rPr>
        <w:t>У складу са понудом а према пројектној документацији.</w:t>
      </w:r>
    </w:p>
    <w:p w:rsidR="00852016" w:rsidRPr="0010552E" w:rsidRDefault="00852016" w:rsidP="0084736B">
      <w:pPr>
        <w:spacing w:after="0"/>
        <w:jc w:val="both"/>
        <w:rPr>
          <w:rFonts w:ascii="Times New Roman" w:hAnsi="Times New Roman"/>
          <w:sz w:val="26"/>
          <w:szCs w:val="26"/>
          <w:lang w:val="sr-Cyrl-CS"/>
        </w:rPr>
      </w:pPr>
    </w:p>
    <w:p w:rsidR="00852016" w:rsidRPr="0010552E" w:rsidRDefault="00852016" w:rsidP="0084736B">
      <w:pPr>
        <w:spacing w:after="0"/>
        <w:jc w:val="both"/>
        <w:rPr>
          <w:rFonts w:ascii="Times New Roman" w:hAnsi="Times New Roman"/>
          <w:b/>
          <w:sz w:val="26"/>
          <w:szCs w:val="26"/>
          <w:lang w:val="sr-Cyrl-CS"/>
        </w:rPr>
      </w:pPr>
      <w:r w:rsidRPr="0010552E">
        <w:rPr>
          <w:rFonts w:ascii="Times New Roman" w:hAnsi="Times New Roman"/>
          <w:b/>
          <w:sz w:val="26"/>
          <w:szCs w:val="26"/>
          <w:lang w:val="sr-Cyrl-CS"/>
        </w:rPr>
        <w:t>3.7 МЕСТО ИЗВОЂЕЊА:</w:t>
      </w:r>
    </w:p>
    <w:p w:rsidR="00852016" w:rsidRPr="0010552E" w:rsidRDefault="00852016" w:rsidP="0084736B">
      <w:pPr>
        <w:spacing w:after="0"/>
        <w:jc w:val="both"/>
        <w:rPr>
          <w:rFonts w:ascii="Times New Roman" w:hAnsi="Times New Roman"/>
          <w:b/>
          <w:sz w:val="26"/>
          <w:szCs w:val="26"/>
          <w:lang w:val="sr-Cyrl-CS"/>
        </w:rPr>
      </w:pPr>
    </w:p>
    <w:p w:rsidR="00852016" w:rsidRPr="0010552E" w:rsidRDefault="00852016" w:rsidP="001A5390">
      <w:pPr>
        <w:spacing w:after="0"/>
        <w:jc w:val="both"/>
        <w:rPr>
          <w:rFonts w:ascii="Times New Roman" w:hAnsi="Times New Roman"/>
          <w:sz w:val="26"/>
          <w:szCs w:val="26"/>
          <w:lang w:val="sr-Cyrl-CS"/>
        </w:rPr>
      </w:pPr>
      <w:r w:rsidRPr="0010552E">
        <w:rPr>
          <w:rFonts w:ascii="Times New Roman" w:hAnsi="Times New Roman"/>
          <w:sz w:val="26"/>
          <w:szCs w:val="26"/>
          <w:lang w:val="sr-Cyrl-CS"/>
        </w:rPr>
        <w:t>Народни музеј Панчево  - Свечана сала</w:t>
      </w:r>
    </w:p>
    <w:p w:rsidR="00852016" w:rsidRPr="0010552E" w:rsidRDefault="00852016" w:rsidP="00C92DCC">
      <w:pPr>
        <w:spacing w:after="0"/>
        <w:jc w:val="center"/>
        <w:rPr>
          <w:rFonts w:ascii="Times New Roman" w:hAnsi="Times New Roman"/>
          <w:b/>
          <w:sz w:val="26"/>
          <w:szCs w:val="26"/>
          <w:lang w:val="sr-Cyrl-CS"/>
        </w:rPr>
      </w:pPr>
    </w:p>
    <w:p w:rsidR="00852016" w:rsidRPr="0010552E" w:rsidRDefault="00852016" w:rsidP="00C92DCC">
      <w:pPr>
        <w:spacing w:after="0"/>
        <w:jc w:val="center"/>
        <w:rPr>
          <w:rFonts w:ascii="Times New Roman" w:hAnsi="Times New Roman"/>
          <w:b/>
          <w:sz w:val="26"/>
          <w:szCs w:val="26"/>
          <w:lang w:val="sr-Cyrl-CS"/>
        </w:rPr>
      </w:pPr>
    </w:p>
    <w:p w:rsidR="00852016" w:rsidRPr="0010552E" w:rsidRDefault="00852016" w:rsidP="00C92DCC">
      <w:pPr>
        <w:spacing w:after="0"/>
        <w:jc w:val="center"/>
        <w:rPr>
          <w:rFonts w:ascii="Times New Roman" w:hAnsi="Times New Roman"/>
          <w:b/>
          <w:sz w:val="26"/>
          <w:szCs w:val="26"/>
          <w:lang w:val="sr-Cyrl-CS"/>
        </w:rPr>
      </w:pPr>
    </w:p>
    <w:p w:rsidR="00852016" w:rsidRPr="0010552E" w:rsidRDefault="00852016" w:rsidP="00C92DCC">
      <w:pPr>
        <w:spacing w:after="0"/>
        <w:jc w:val="center"/>
        <w:rPr>
          <w:rFonts w:ascii="Times New Roman" w:hAnsi="Times New Roman"/>
          <w:b/>
          <w:sz w:val="26"/>
          <w:szCs w:val="26"/>
          <w:lang w:val="sr-Cyrl-CS"/>
        </w:rPr>
      </w:pPr>
    </w:p>
    <w:p w:rsidR="00852016" w:rsidRPr="0010552E" w:rsidRDefault="00852016" w:rsidP="00C92DCC">
      <w:pPr>
        <w:spacing w:after="0"/>
        <w:jc w:val="center"/>
        <w:rPr>
          <w:rFonts w:ascii="Times New Roman" w:hAnsi="Times New Roman"/>
          <w:b/>
          <w:sz w:val="26"/>
          <w:szCs w:val="26"/>
          <w:lang w:val="sr-Cyrl-CS"/>
        </w:rPr>
      </w:pPr>
    </w:p>
    <w:p w:rsidR="00852016" w:rsidRPr="0010552E" w:rsidRDefault="00852016" w:rsidP="00C92DCC">
      <w:pPr>
        <w:spacing w:after="0"/>
        <w:jc w:val="center"/>
        <w:rPr>
          <w:rFonts w:ascii="Times New Roman" w:hAnsi="Times New Roman"/>
          <w:b/>
          <w:sz w:val="26"/>
          <w:szCs w:val="26"/>
          <w:lang w:val="sr-Cyrl-CS"/>
        </w:rPr>
      </w:pPr>
    </w:p>
    <w:p w:rsidR="00852016" w:rsidRPr="0010552E" w:rsidRDefault="00852016" w:rsidP="00C92DCC">
      <w:pPr>
        <w:spacing w:after="0"/>
        <w:jc w:val="center"/>
        <w:rPr>
          <w:rFonts w:ascii="Times New Roman" w:hAnsi="Times New Roman"/>
          <w:b/>
          <w:sz w:val="26"/>
          <w:szCs w:val="26"/>
        </w:rPr>
      </w:pPr>
    </w:p>
    <w:p w:rsidR="00852016" w:rsidRPr="0010552E" w:rsidRDefault="00852016" w:rsidP="00C92DCC">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t>4. ТЕХНИЧКА СПЕЦИФИКАЦИЈА ПРЕМА ПРОЈЕКТНОЈ ДОКУМЕНТАЦИЈИ</w:t>
      </w:r>
    </w:p>
    <w:p w:rsidR="00852016" w:rsidRPr="0010552E" w:rsidRDefault="00852016" w:rsidP="00C92DCC">
      <w:pPr>
        <w:spacing w:after="0"/>
        <w:jc w:val="center"/>
        <w:rPr>
          <w:rFonts w:ascii="Times New Roman" w:hAnsi="Times New Roman"/>
          <w:b/>
          <w:sz w:val="26"/>
          <w:szCs w:val="26"/>
          <w:lang w:val="sr-Cyrl-CS"/>
        </w:rPr>
      </w:pPr>
    </w:p>
    <w:p w:rsidR="00852016" w:rsidRPr="0010552E" w:rsidRDefault="00852016" w:rsidP="003F6207">
      <w:pPr>
        <w:spacing w:after="0"/>
        <w:jc w:val="both"/>
        <w:rPr>
          <w:rFonts w:ascii="Times New Roman" w:hAnsi="Times New Roman"/>
          <w:b/>
          <w:sz w:val="26"/>
          <w:szCs w:val="26"/>
          <w:lang w:val="sr-Cyrl-CS"/>
        </w:rPr>
      </w:pPr>
      <w:r w:rsidRPr="0010552E">
        <w:rPr>
          <w:rFonts w:ascii="Times New Roman" w:hAnsi="Times New Roman"/>
          <w:sz w:val="26"/>
          <w:szCs w:val="26"/>
          <w:lang w:val="sr-Cyrl-CS"/>
        </w:rPr>
        <w:t xml:space="preserve">За јавну набавку конзерваторско – рестаураторских радова на сликарству и сликарској орнаментици у Свечаној сали Народног музеја у Панчеву према пројектној документацији. </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Техничка спецификација представља: </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4.1 Трошкови хонорара и дневнице</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4.2 Трошкови материјала за конзерваторске радове </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 Вишаб</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4.2.2 Вулпекс</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4.2.3 Вајт спирит</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4.2.4 Дмф</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4.2.5 Алкохол</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4.2.6 Ацетон</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4.2.7 Рестаураторске акрилне боје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4.2.8 Говеђа жуч</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4.2.9 Акрилна подлога</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4.2.10 Ледан</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4.2.11 Паралоид Б72</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4.2.12 Мовилит</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4.2.13 Карбонски – метил целулоза</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4.2.14 Ретуш лак</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4.2.15 Сатен лак</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4.2.16 Медицинска вата</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4.2.17 Папирна вата</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4.2.18 Шлаг метал </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4.2.19 Микстион</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4.3 Трошкови опреме за конзерваторске радове </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4.3.1  Хирушке рукавице </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4.3.2 Заштитне рукавице кожне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4.3.3 Заштитне рукавице гумене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4.3.4 Радна одела</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4.3.5 Пластичне кофе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4.3.6 Прскалице 0,5 л</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4.3.7 Пластичне посуде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4.3.8 Рефлектори </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4.3.9 Продужени каблови</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4.3.10 Мелинекс</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4.3.11 Маске за прашину</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lastRenderedPageBreak/>
        <w:t>4.3.12 Кофил маска 9926</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  Трошкови алата за конзерваторске радове</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4.4.1 Скалпел једноделни </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4.4.2 Држач за скалпел бр. 3</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4.4.3 Држач за скалпел бр. 4</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4.4.4 Ножићи за скалпел </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4.4.5 Пинцета</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4.4.6 Шпахтле сликарске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4.4.7 Шпахтле протетичарске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4.4.8 Шпахтле вајарске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4.4.9 Дрвени штапићи</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4.4.10 Четка молерска флах </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4.4.11 Четка сликарске</w:t>
      </w:r>
    </w:p>
    <w:p w:rsidR="00852016" w:rsidRPr="0010552E" w:rsidRDefault="00852016" w:rsidP="00C92DCC">
      <w:pPr>
        <w:spacing w:after="0"/>
        <w:jc w:val="both"/>
        <w:rPr>
          <w:rFonts w:ascii="Times New Roman" w:hAnsi="Times New Roman"/>
          <w:sz w:val="26"/>
          <w:szCs w:val="26"/>
          <w:lang w:val="sr-Cyrl-CS"/>
        </w:rPr>
      </w:pPr>
      <w:r w:rsidRPr="0010552E">
        <w:rPr>
          <w:rFonts w:ascii="Times New Roman" w:hAnsi="Times New Roman"/>
          <w:sz w:val="26"/>
          <w:szCs w:val="26"/>
          <w:lang w:val="sr-Cyrl-CS"/>
        </w:rPr>
        <w:t>4.4.12 Маказе</w:t>
      </w:r>
    </w:p>
    <w:p w:rsidR="00852016" w:rsidRPr="0010552E" w:rsidRDefault="00852016" w:rsidP="00C92DCC">
      <w:pPr>
        <w:spacing w:after="0"/>
        <w:jc w:val="both"/>
        <w:rPr>
          <w:rFonts w:ascii="Times New Roman" w:hAnsi="Times New Roman"/>
          <w:sz w:val="26"/>
          <w:szCs w:val="26"/>
          <w:lang w:val="sr-Cyrl-CS"/>
        </w:rPr>
      </w:pPr>
    </w:p>
    <w:p w:rsidR="00852016" w:rsidRPr="0010552E" w:rsidRDefault="00852016" w:rsidP="001A5390">
      <w:pPr>
        <w:spacing w:after="0"/>
        <w:rPr>
          <w:rFonts w:ascii="Times New Roman" w:hAnsi="Times New Roman"/>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Default="00852016" w:rsidP="001A5390">
      <w:pPr>
        <w:spacing w:after="0"/>
        <w:rPr>
          <w:rFonts w:ascii="Times New Roman" w:hAnsi="Times New Roman"/>
          <w:b/>
          <w:sz w:val="26"/>
          <w:szCs w:val="26"/>
          <w:lang w:val="sr-Cyrl-CS"/>
        </w:rPr>
      </w:pPr>
    </w:p>
    <w:p w:rsidR="00852016" w:rsidRDefault="00852016" w:rsidP="001A5390">
      <w:pPr>
        <w:spacing w:after="0"/>
        <w:rPr>
          <w:rFonts w:ascii="Times New Roman" w:hAnsi="Times New Roman"/>
          <w:b/>
          <w:sz w:val="26"/>
          <w:szCs w:val="26"/>
          <w:lang w:val="sr-Cyrl-CS"/>
        </w:rPr>
      </w:pPr>
    </w:p>
    <w:p w:rsidR="00852016"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1A5390">
      <w:pPr>
        <w:spacing w:after="0"/>
        <w:rPr>
          <w:rFonts w:ascii="Times New Roman" w:hAnsi="Times New Roman"/>
          <w:b/>
          <w:sz w:val="26"/>
          <w:szCs w:val="26"/>
          <w:lang w:val="sr-Cyrl-CS"/>
        </w:rPr>
      </w:pPr>
    </w:p>
    <w:p w:rsidR="00852016" w:rsidRPr="0010552E" w:rsidRDefault="00852016" w:rsidP="00890F68">
      <w:pPr>
        <w:spacing w:after="0"/>
        <w:jc w:val="center"/>
        <w:rPr>
          <w:rFonts w:ascii="Times New Roman" w:hAnsi="Times New Roman"/>
          <w:b/>
          <w:sz w:val="26"/>
          <w:szCs w:val="26"/>
        </w:rPr>
      </w:pPr>
    </w:p>
    <w:p w:rsidR="00852016" w:rsidRPr="0010552E" w:rsidRDefault="00852016" w:rsidP="00890F68">
      <w:pPr>
        <w:spacing w:after="0"/>
        <w:jc w:val="center"/>
        <w:rPr>
          <w:rFonts w:ascii="Times New Roman" w:hAnsi="Times New Roman"/>
          <w:b/>
          <w:sz w:val="26"/>
          <w:szCs w:val="26"/>
          <w:lang w:val="sr-Cyrl-CS"/>
        </w:rPr>
      </w:pPr>
      <w:r w:rsidRPr="0010552E">
        <w:rPr>
          <w:rFonts w:ascii="Times New Roman" w:hAnsi="Times New Roman"/>
          <w:b/>
          <w:sz w:val="26"/>
          <w:szCs w:val="26"/>
          <w:lang w:val="sr-Cyrl-CS"/>
        </w:rPr>
        <w:lastRenderedPageBreak/>
        <w:t xml:space="preserve">5. СПИСАК УСЛОВА ЗА УЧЕШЋЕ ИЗ ЧЛ. 75. И 76. ЗЈН И УПУСТВО КАКО СЕ ДОКАЗУЈЕ ИСПУЊЕНОСТ ТИХ УСЛОВА </w:t>
      </w:r>
    </w:p>
    <w:p w:rsidR="00852016" w:rsidRPr="0010552E" w:rsidRDefault="00852016" w:rsidP="00890F68">
      <w:pPr>
        <w:spacing w:after="0"/>
        <w:jc w:val="center"/>
        <w:rPr>
          <w:rFonts w:ascii="Times New Roman" w:hAnsi="Times New Roman"/>
          <w:b/>
          <w:sz w:val="26"/>
          <w:szCs w:val="2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334"/>
      </w:tblGrid>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Редни број</w:t>
            </w:r>
          </w:p>
        </w:tc>
        <w:tc>
          <w:tcPr>
            <w:tcW w:w="8334" w:type="dxa"/>
          </w:tcPr>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Услови и докази о испуњености услова</w:t>
            </w: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Да је Понуђач регистрован код надлежног органа , односно уписан у одговарајући регистар </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Доказ:</w:t>
            </w: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b/>
                <w:sz w:val="26"/>
                <w:szCs w:val="26"/>
                <w:lang w:val="sr-Cyrl-CS"/>
              </w:rPr>
              <w:t>ЗА ПРАВНА ЛИЦА И ПРЕДУЗЕТНИКЕ</w:t>
            </w:r>
            <w:r w:rsidRPr="00570F1E">
              <w:rPr>
                <w:rFonts w:ascii="Times New Roman" w:hAnsi="Times New Roman"/>
                <w:sz w:val="26"/>
                <w:szCs w:val="26"/>
                <w:lang w:val="sr-Cyrl-CS"/>
              </w:rPr>
              <w:t xml:space="preserve"> : Извод из регистра надлежног органа  - Агенције за привредне регистре</w:t>
            </w: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ЗА ФИЗИЧКА ЛИЦА: /</w:t>
            </w: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Да Понуђач и његов законски заступник није осуђиван за неко од кривичних дела као члан организоване криминалне групе , да није осуђиван за кривична дела против привреде , кривична дела против животне средине , кривично дело примања или давања мита , кривично дело преваре;</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Докази:</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ЗА ПРАВНА ЛИЦА:</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За дела организованог криминала  </w:t>
            </w:r>
            <w:r w:rsidRPr="00570F1E">
              <w:rPr>
                <w:rFonts w:ascii="Times New Roman" w:hAnsi="Times New Roman"/>
                <w:b/>
                <w:sz w:val="26"/>
                <w:szCs w:val="26"/>
                <w:lang w:val="sr-Cyrl-CS"/>
              </w:rPr>
              <w:t>- УВЕРЕЊЕ ПОСЕБНОГ ОДЕЉЕЊА ЗА ОРГАНИЗОВАНИ КРИМИНАЛ ВИШЕГ СУДА У БЕОГРАДУ .</w:t>
            </w:r>
            <w:r w:rsidRPr="00570F1E">
              <w:rPr>
                <w:rFonts w:ascii="Times New Roman" w:hAnsi="Times New Roman"/>
                <w:sz w:val="26"/>
                <w:szCs w:val="26"/>
                <w:lang w:val="sr-Cyrl-CS"/>
              </w:rPr>
              <w:t xml:space="preserve"> Устаничка бр. 29 , Београд , којим се потврђује да понуђач није осуђиван за неко од кривичних дела организованог криминала;</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За кривична дела против привреде , против животне средине , кривично дело примања или давања мита , кривично дело преваре  - </w:t>
            </w:r>
            <w:r w:rsidRPr="00570F1E">
              <w:rPr>
                <w:rFonts w:ascii="Times New Roman" w:hAnsi="Times New Roman"/>
                <w:b/>
                <w:sz w:val="26"/>
                <w:szCs w:val="26"/>
                <w:lang w:val="sr-Cyrl-CS"/>
              </w:rPr>
              <w:t>УВЕРЕЊЕ ОСНОВНОГ СУДА ( које обухвата и податке из казнене евиденције за кривична дела која су у надлежности редовног кривичног одељења Вишег</w:t>
            </w:r>
            <w:r w:rsidRPr="00570F1E">
              <w:rPr>
                <w:rFonts w:ascii="Times New Roman" w:hAnsi="Times New Roman"/>
                <w:sz w:val="26"/>
                <w:szCs w:val="26"/>
                <w:lang w:val="sr-Cyrl-CS"/>
              </w:rPr>
              <w:t xml:space="preserve"> </w:t>
            </w:r>
            <w:r w:rsidRPr="00570F1E">
              <w:rPr>
                <w:rFonts w:ascii="Times New Roman" w:hAnsi="Times New Roman"/>
                <w:b/>
                <w:sz w:val="26"/>
                <w:szCs w:val="26"/>
                <w:lang w:val="sr-Cyrl-CS"/>
              </w:rPr>
              <w:t>суда</w:t>
            </w:r>
            <w:r w:rsidRPr="00570F1E">
              <w:rPr>
                <w:rFonts w:ascii="Times New Roman" w:hAnsi="Times New Roman"/>
                <w:sz w:val="26"/>
                <w:szCs w:val="26"/>
                <w:lang w:val="sr-Cyrl-CS"/>
              </w:rPr>
              <w:t xml:space="preserve"> ) на чијем подручју је седиште домаћег правног лица или огранка страног правног лица , којом се потврђује да понуђач није осуђиван за кривична дела против привреде, кривична дела против животне средине , кривично дело примања или давања мита , кривично дело преваре.</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ЗА ЗАКОНСКЕ ЗАСТУПНИКЕ ПРАВНИХ ЛИЦА:</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Извод из казнене евиденције , односно надлежне </w:t>
            </w:r>
            <w:r w:rsidRPr="00570F1E">
              <w:rPr>
                <w:rFonts w:ascii="Times New Roman" w:hAnsi="Times New Roman"/>
                <w:b/>
                <w:sz w:val="26"/>
                <w:szCs w:val="26"/>
                <w:lang w:val="sr-Cyrl-CS"/>
              </w:rPr>
              <w:t>ПОЛИЦИЈСКЕ УПРАВЕ</w:t>
            </w:r>
            <w:r w:rsidRPr="00570F1E">
              <w:rPr>
                <w:rFonts w:ascii="Times New Roman" w:hAnsi="Times New Roman"/>
                <w:sz w:val="26"/>
                <w:szCs w:val="26"/>
                <w:lang w:val="sr-Cyrl-CS"/>
              </w:rPr>
              <w:t xml:space="preserve"> </w:t>
            </w:r>
            <w:r w:rsidRPr="00570F1E">
              <w:rPr>
                <w:rFonts w:ascii="Times New Roman" w:hAnsi="Times New Roman"/>
                <w:b/>
                <w:sz w:val="26"/>
                <w:szCs w:val="26"/>
                <w:lang w:val="sr-Cyrl-CS"/>
              </w:rPr>
              <w:t>МИНИСТАРСТВА УНУТРАШЊИХ ПОСЛОВА</w:t>
            </w:r>
            <w:r w:rsidRPr="00570F1E">
              <w:rPr>
                <w:rFonts w:ascii="Times New Roman" w:hAnsi="Times New Roman"/>
                <w:sz w:val="26"/>
                <w:szCs w:val="26"/>
                <w:lang w:val="sr-Cyrl-CS"/>
              </w:rPr>
              <w:t xml:space="preserve">  ( према месту рођења или месту пребивалишта ) да није осуђиван за неко од кривичних дела као члан организоване криминалне групе , да није осуђиван за кривична дела против привреде , кривична дела против животне средине , кривично дело примања или давања мита , кривично дело преваре </w:t>
            </w: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lastRenderedPageBreak/>
              <w:t>ЗА ПРЕДУЗЕТНИКЕ</w:t>
            </w:r>
            <w:r w:rsidRPr="00570F1E">
              <w:rPr>
                <w:rFonts w:ascii="Times New Roman" w:hAnsi="Times New Roman"/>
                <w:b/>
                <w:sz w:val="26"/>
                <w:szCs w:val="26"/>
                <w:lang w:val="sr-Latn-CS"/>
              </w:rPr>
              <w:t xml:space="preserve"> </w:t>
            </w:r>
            <w:r w:rsidRPr="00570F1E">
              <w:rPr>
                <w:rFonts w:ascii="Times New Roman" w:hAnsi="Times New Roman"/>
                <w:b/>
                <w:sz w:val="26"/>
                <w:szCs w:val="26"/>
                <w:lang w:val="sr-Cyrl-CS"/>
              </w:rPr>
              <w:t>И ФИЗИЧКА ЛИЦА:</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Извод из казнене евиденције , односно надлежне </w:t>
            </w:r>
            <w:r w:rsidRPr="00570F1E">
              <w:rPr>
                <w:rFonts w:ascii="Times New Roman" w:hAnsi="Times New Roman"/>
                <w:b/>
                <w:sz w:val="26"/>
                <w:szCs w:val="26"/>
                <w:lang w:val="sr-Cyrl-CS"/>
              </w:rPr>
              <w:t>ПОЛИЦИЈСКЕ УПРАВЕ</w:t>
            </w:r>
            <w:r w:rsidRPr="00570F1E">
              <w:rPr>
                <w:rFonts w:ascii="Times New Roman" w:hAnsi="Times New Roman"/>
                <w:sz w:val="26"/>
                <w:szCs w:val="26"/>
                <w:lang w:val="sr-Cyrl-CS"/>
              </w:rPr>
              <w:t xml:space="preserve"> </w:t>
            </w:r>
            <w:r w:rsidRPr="00570F1E">
              <w:rPr>
                <w:rFonts w:ascii="Times New Roman" w:hAnsi="Times New Roman"/>
                <w:b/>
                <w:sz w:val="26"/>
                <w:szCs w:val="26"/>
                <w:lang w:val="sr-Cyrl-CS"/>
              </w:rPr>
              <w:t>МИНИСТАРСТВА УНУТРАШЊИХ ПОСЛОВА</w:t>
            </w:r>
            <w:r w:rsidRPr="00570F1E">
              <w:rPr>
                <w:rFonts w:ascii="Times New Roman" w:hAnsi="Times New Roman"/>
                <w:sz w:val="26"/>
                <w:szCs w:val="26"/>
                <w:lang w:val="sr-Cyrl-CS"/>
              </w:rPr>
              <w:t xml:space="preserve"> ( према месту рођења или месту пребивалишта ) да није осуђиван за неко од кривичних дела као члан организоване криминалне групе , да није осуђиван за кривична дела против привреде , кривична дела против животне средине , кривично дело примања или давања мита , кривично дело преваре.</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НАПОМЕНА:  Ако је више законских заступника за сваког се доставља уверење из казнене евиденције.</w:t>
            </w: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 xml:space="preserve">(Докази не могу бити старији од 2 месеца пре отварања понуда) </w:t>
            </w: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lastRenderedPageBreak/>
              <w:t>3.</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Да му није изречена мера забране обављања делатности ( ниједне делатности) , а која је на снази у време објављивања позива на Порталу јавних набавки. </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Доказ:</w:t>
            </w: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ЗА ПРАВНА ЛИЦА И ПРЕДУЗЕТНИКЕ:</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Потврда Привредног и Прекршајног суда да понуђачу није изречена мера забране обављања делатности ( ниједне делатности ) , а која је на снази у време објављивања позива  на Порталу јавних набавки.</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ИЛИ</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Потврда Агенције за привредне регистре да код овог органа није регистровано , да му није као привредном друштву изречена мера забране обављања делатности ( ниједне делатности ) , а које је на снази у време објављивања позива на Порталу јавних набавки.</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 </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b/>
                <w:sz w:val="26"/>
                <w:szCs w:val="26"/>
                <w:lang w:val="sr-Cyrl-CS"/>
              </w:rPr>
              <w:t>ЗА ФИЗИЧКА ЛИЦА:</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Потврда Прекршајног суда да му није изречена мера забране обављања делатности ( ниједне делатности ) , а које је на снази у време објављивања позива на Порталу јавних набавки;</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Издата после дана објављивања позива на Порталу јавних набавки</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(Пример садржине потврде: „ Потврђује се да код овог органа није регистровано да је привредном субјекту изречена мера забране обављања делатности која је на снази у време објављивања позива за подношење понуда „)</w:t>
            </w:r>
          </w:p>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4.</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Да је измирио доспеле порезе , доприносе и друге јавне дажбине у складу са прописима РС или стране државе ако има седиште на њеној територији </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Доказ:</w:t>
            </w: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ЗА ПРАВНА ЛИЦА И ПРЕДУЗЕТНИКЕ:</w:t>
            </w: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b/>
                <w:sz w:val="26"/>
                <w:szCs w:val="26"/>
                <w:lang w:val="sr-Cyrl-CS"/>
              </w:rPr>
              <w:lastRenderedPageBreak/>
              <w:t xml:space="preserve">А) </w:t>
            </w:r>
            <w:r w:rsidRPr="00570F1E">
              <w:rPr>
                <w:rFonts w:ascii="Times New Roman" w:hAnsi="Times New Roman"/>
                <w:sz w:val="26"/>
                <w:szCs w:val="26"/>
                <w:lang w:val="sr-Cyrl-CS"/>
              </w:rPr>
              <w:t xml:space="preserve">Уверење Пореске управе , Министарства финансија Републике Србије ( за порезе , доприносе и друге јавне дажбине ) и </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b/>
                <w:sz w:val="26"/>
                <w:szCs w:val="26"/>
                <w:lang w:val="sr-Cyrl-CS"/>
              </w:rPr>
              <w:t xml:space="preserve">Б) </w:t>
            </w:r>
            <w:r w:rsidRPr="00570F1E">
              <w:rPr>
                <w:rFonts w:ascii="Times New Roman" w:hAnsi="Times New Roman"/>
                <w:sz w:val="26"/>
                <w:szCs w:val="26"/>
                <w:lang w:val="sr-Cyrl-CS"/>
              </w:rPr>
              <w:t>Уверење надлежене локалне самоуправе – града/општине ( за изворне локалне јавне приходе )</w:t>
            </w: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Или</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b/>
                <w:sz w:val="26"/>
                <w:szCs w:val="26"/>
                <w:lang w:val="sr-Cyrl-CS"/>
              </w:rPr>
              <w:t xml:space="preserve">Ц) </w:t>
            </w:r>
            <w:r w:rsidRPr="00570F1E">
              <w:rPr>
                <w:rFonts w:ascii="Times New Roman" w:hAnsi="Times New Roman"/>
                <w:sz w:val="26"/>
                <w:szCs w:val="26"/>
                <w:lang w:val="sr-Cyrl-CS"/>
              </w:rPr>
              <w:t xml:space="preserve">Потврде надлежног органа да се понуђач налази у поступку приватизације </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ЗА ФИЗИЧКА ЛИЦА:</w:t>
            </w: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b/>
                <w:sz w:val="26"/>
                <w:szCs w:val="26"/>
                <w:lang w:val="sr-Cyrl-CS"/>
              </w:rPr>
              <w:t xml:space="preserve">А) </w:t>
            </w:r>
            <w:r w:rsidRPr="00570F1E">
              <w:rPr>
                <w:rFonts w:ascii="Times New Roman" w:hAnsi="Times New Roman"/>
                <w:sz w:val="26"/>
                <w:szCs w:val="26"/>
                <w:lang w:val="sr-Cyrl-CS"/>
              </w:rPr>
              <w:t>Уверење Пореске управе Министарства финансија Републике Србије ( за порезе , доприносе и друге јавне дажбине ) и</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b/>
                <w:sz w:val="26"/>
                <w:szCs w:val="26"/>
                <w:lang w:val="sr-Cyrl-CS"/>
              </w:rPr>
              <w:t>Б)</w:t>
            </w:r>
            <w:r w:rsidRPr="00570F1E">
              <w:rPr>
                <w:rFonts w:ascii="Times New Roman" w:hAnsi="Times New Roman"/>
                <w:sz w:val="26"/>
                <w:szCs w:val="26"/>
                <w:lang w:val="sr-Cyrl-CS"/>
              </w:rPr>
              <w:t xml:space="preserve"> Уверење надлежене локалне самоуправе – града/општине ( за изворне локалне јавне приходе )</w:t>
            </w: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(Докази не могу бити старији од 2 месеца пре отварања</w:t>
            </w: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 xml:space="preserve"> понуде )</w:t>
            </w:r>
          </w:p>
          <w:p w:rsidR="00852016" w:rsidRPr="00570F1E" w:rsidRDefault="00852016" w:rsidP="00570F1E">
            <w:pPr>
              <w:spacing w:after="0" w:line="240" w:lineRule="auto"/>
              <w:rPr>
                <w:rFonts w:ascii="Times New Roman" w:hAnsi="Times New Roman"/>
                <w:sz w:val="26"/>
                <w:szCs w:val="26"/>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lastRenderedPageBreak/>
              <w:t>5.</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Да има важећу дозволу надлежног органа за обављање делатности која је предмет јавне набавке:</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pStyle w:val="ListParagraph"/>
              <w:numPr>
                <w:ilvl w:val="0"/>
                <w:numId w:val="2"/>
              </w:num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Лиценцу И090А2 – Грађевинско – занатски радови за објекте у заштићеној околини културних добара од изузетног значаја ;</w:t>
            </w:r>
          </w:p>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ИЛИ</w:t>
            </w:r>
          </w:p>
          <w:p w:rsidR="00852016" w:rsidRPr="00570F1E" w:rsidRDefault="00852016" w:rsidP="00570F1E">
            <w:pPr>
              <w:pStyle w:val="ListParagraph"/>
              <w:numPr>
                <w:ilvl w:val="0"/>
                <w:numId w:val="2"/>
              </w:num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Лиценцу И090А1 – Грађевинско – занатски радови за културна добра од изузетног значаја и њихове заштићене околине и др;</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Доказ: </w:t>
            </w: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Копија важеће лиценце И090А2 ИЛИ И090А1 , које издаје Министарство надлежно за послове грађевинарства или надлежни орган аутономне покрајине</w:t>
            </w:r>
          </w:p>
          <w:p w:rsidR="00852016" w:rsidRPr="00570F1E" w:rsidRDefault="00852016" w:rsidP="00570F1E">
            <w:pPr>
              <w:spacing w:after="0" w:line="240" w:lineRule="auto"/>
              <w:rPr>
                <w:rFonts w:ascii="Times New Roman" w:hAnsi="Times New Roman"/>
                <w:sz w:val="26"/>
                <w:szCs w:val="26"/>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6.</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Да над понуђачем није покренут поступак стечаја или ликвидације , односно предходни стечајни поступак ;</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Доказ: Наручилац ће извршити увид у податке Агенције за привредне регистре ;</w:t>
            </w:r>
          </w:p>
          <w:p w:rsidR="00852016" w:rsidRPr="00570F1E" w:rsidRDefault="00852016" w:rsidP="00570F1E">
            <w:pPr>
              <w:spacing w:after="0" w:line="240" w:lineRule="auto"/>
              <w:rPr>
                <w:rFonts w:ascii="Times New Roman" w:hAnsi="Times New Roman"/>
                <w:sz w:val="26"/>
                <w:szCs w:val="26"/>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7.</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Да понуђач поседује неопходни финансијски и пословни капацитет:</w:t>
            </w:r>
          </w:p>
          <w:p w:rsidR="00852016" w:rsidRPr="00570F1E" w:rsidRDefault="00852016" w:rsidP="00570F1E">
            <w:pPr>
              <w:pStyle w:val="ListParagraph"/>
              <w:numPr>
                <w:ilvl w:val="0"/>
                <w:numId w:val="2"/>
              </w:num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Да је понуђач у обрачунском периоду у предходних осам година остварио приход најмање у вредности укупне понуђене цене</w:t>
            </w:r>
          </w:p>
          <w:p w:rsidR="00852016" w:rsidRPr="00570F1E" w:rsidRDefault="00852016" w:rsidP="00570F1E">
            <w:pPr>
              <w:pStyle w:val="ListParagraph"/>
              <w:numPr>
                <w:ilvl w:val="0"/>
                <w:numId w:val="2"/>
              </w:num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Да је понуђач у пре</w:t>
            </w:r>
            <w:r w:rsidR="0046167A">
              <w:rPr>
                <w:rFonts w:ascii="Times New Roman" w:hAnsi="Times New Roman"/>
                <w:sz w:val="26"/>
                <w:szCs w:val="26"/>
                <w:lang w:val="sr-Cyrl-CS"/>
              </w:rPr>
              <w:t>дходних 5 ( пет ) година успешно извео радове на културним добрима и на објектима у заштићеној околини културних добара на територији Републике Србије у вредности од 15</w:t>
            </w:r>
            <w:r w:rsidR="00917C60">
              <w:rPr>
                <w:rFonts w:ascii="Times New Roman" w:hAnsi="Times New Roman"/>
                <w:sz w:val="26"/>
                <w:szCs w:val="26"/>
                <w:lang w:val="sr-Cyrl-CS"/>
              </w:rPr>
              <w:t>.000</w:t>
            </w:r>
            <w:r w:rsidR="0046167A">
              <w:rPr>
                <w:rFonts w:ascii="Times New Roman" w:hAnsi="Times New Roman"/>
                <w:sz w:val="26"/>
                <w:szCs w:val="26"/>
                <w:lang w:val="sr-Cyrl-CS"/>
              </w:rPr>
              <w:t>.700,00 динара</w:t>
            </w:r>
            <w:r w:rsidRPr="00570F1E">
              <w:rPr>
                <w:rFonts w:ascii="Times New Roman" w:hAnsi="Times New Roman"/>
                <w:sz w:val="26"/>
                <w:szCs w:val="26"/>
                <w:lang w:val="sr-Cyrl-CS"/>
              </w:rPr>
              <w:t>.</w:t>
            </w:r>
          </w:p>
          <w:p w:rsidR="00852016" w:rsidRPr="00570F1E" w:rsidRDefault="00852016" w:rsidP="00570F1E">
            <w:pPr>
              <w:pStyle w:val="ListParagraph"/>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b/>
                <w:sz w:val="26"/>
                <w:szCs w:val="26"/>
                <w:lang w:val="sr-Cyrl-CS"/>
              </w:rPr>
              <w:t>Доказ: Образац потврде  - референтна листа , копија оверених Окончаних ситуација или рачуна по завршетку радова из предметног Уговора .</w:t>
            </w:r>
          </w:p>
          <w:p w:rsidR="00852016" w:rsidRPr="00570F1E" w:rsidRDefault="00852016" w:rsidP="00570F1E">
            <w:pPr>
              <w:spacing w:after="0" w:line="240" w:lineRule="auto"/>
              <w:jc w:val="both"/>
              <w:rPr>
                <w:rFonts w:ascii="Times New Roman" w:hAnsi="Times New Roman"/>
                <w:b/>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Да понуђач располаже довољним техничким и кадровским капацитетом </w:t>
            </w:r>
            <w:r w:rsidRPr="00570F1E">
              <w:rPr>
                <w:rFonts w:ascii="Times New Roman" w:hAnsi="Times New Roman"/>
                <w:sz w:val="26"/>
                <w:szCs w:val="26"/>
                <w:lang w:val="sr-Cyrl-CS"/>
              </w:rPr>
              <w:lastRenderedPageBreak/>
              <w:t>:</w:t>
            </w:r>
          </w:p>
          <w:p w:rsidR="00852016" w:rsidRPr="00570F1E" w:rsidRDefault="00852016" w:rsidP="00570F1E">
            <w:pPr>
              <w:pStyle w:val="ListParagraph"/>
              <w:numPr>
                <w:ilvl w:val="0"/>
                <w:numId w:val="2"/>
              </w:num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Да понуђач у моменту подношења понуде поседује  - користи једну лабараторију за физичко – хемијске анализе , минимум једно возило потребан за извођење радова</w:t>
            </w:r>
          </w:p>
          <w:p w:rsidR="00852016" w:rsidRPr="00570F1E" w:rsidRDefault="00852016" w:rsidP="00570F1E">
            <w:pPr>
              <w:pStyle w:val="ListParagraph"/>
              <w:numPr>
                <w:ilvl w:val="0"/>
                <w:numId w:val="2"/>
              </w:num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Да пре објављивања позива за подношење понуда на Порталу јавних набавки има минимум:</w:t>
            </w:r>
          </w:p>
          <w:p w:rsidR="00852016" w:rsidRPr="00570F1E" w:rsidRDefault="00852016" w:rsidP="00570F1E">
            <w:pPr>
              <w:pStyle w:val="ListParagraph"/>
              <w:spacing w:after="0" w:line="240" w:lineRule="auto"/>
              <w:jc w:val="both"/>
              <w:rPr>
                <w:rFonts w:ascii="Times New Roman" w:hAnsi="Times New Roman"/>
                <w:sz w:val="26"/>
                <w:szCs w:val="26"/>
                <w:lang w:val="sr-Cyrl-CS"/>
              </w:rPr>
            </w:pPr>
          </w:p>
          <w:p w:rsidR="00852016" w:rsidRPr="00570F1E" w:rsidRDefault="00852016" w:rsidP="00570F1E">
            <w:pPr>
              <w:pStyle w:val="ListParagraph"/>
              <w:numPr>
                <w:ilvl w:val="0"/>
                <w:numId w:val="2"/>
              </w:num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2 ( два ) дипломирана сликара  - конзерватора ( рестауратора )од којих је минимум један са положеним стручним испитом , са искуством од најмање 3 ( три ) година на пословима рестаурације и конзервације сликане декорације , декоративне орнаменталне пластике , позлате , на објектима који су проглашени за културно добро . Конзерватори могу бити у радном односу код понуђача или ангажовани по основу Уговора о делу и сл.</w:t>
            </w:r>
          </w:p>
          <w:p w:rsidR="00852016" w:rsidRPr="00570F1E" w:rsidRDefault="00852016" w:rsidP="00570F1E">
            <w:pPr>
              <w:spacing w:after="0" w:line="240" w:lineRule="auto"/>
              <w:jc w:val="both"/>
              <w:rPr>
                <w:rFonts w:ascii="Times New Roman" w:hAnsi="Times New Roman"/>
                <w:sz w:val="26"/>
                <w:szCs w:val="26"/>
                <w:lang w:val="sr-Cyrl-CS"/>
              </w:rPr>
            </w:pPr>
          </w:p>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Доказ: Изјава понуђача , копија радне књижице или Уговора о делу и сл , копије диплома о стеченом образовању , копија уверења о положеном стручном испиту , копије биографија  - у којима су наведени : послови рестаурације и конзервације које је конзерватор извршио на објектима који су проглашени за културно добро , називи правних лица / наручилаца за чије потребе су услуге рестаурације и конзервације обављали , период извршења , као и дужина радног искуства , потписане од стране конзерватора .</w:t>
            </w:r>
          </w:p>
          <w:p w:rsidR="00852016" w:rsidRPr="00570F1E" w:rsidRDefault="00852016" w:rsidP="00570F1E">
            <w:pPr>
              <w:spacing w:after="0" w:line="240" w:lineRule="auto"/>
              <w:rPr>
                <w:rFonts w:ascii="Times New Roman" w:hAnsi="Times New Roman"/>
                <w:sz w:val="26"/>
                <w:szCs w:val="26"/>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lastRenderedPageBreak/>
              <w:t>8.</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Образац понуде ( попуњен , потписан и оверен ) са прилозима</w:t>
            </w: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9.</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Модел уговора ( попуњен , оверен печатом и потписан )</w:t>
            </w: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10.</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Образац изјаве о независној понуди  и изјаве из члана 75. став 2. ЗЈН ( потисан и оверен ) </w:t>
            </w:r>
          </w:p>
          <w:p w:rsidR="00852016" w:rsidRPr="00570F1E" w:rsidRDefault="00852016" w:rsidP="00570F1E">
            <w:pPr>
              <w:spacing w:after="0" w:line="240" w:lineRule="auto"/>
              <w:rPr>
                <w:rFonts w:ascii="Times New Roman" w:hAnsi="Times New Roman"/>
                <w:sz w:val="26"/>
                <w:szCs w:val="26"/>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11.</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Средство финансијског обезбеђења за озбиљност понуде  - бланко соло меница , менично овлашћење и копија картона депонованих потписа у складу са тачком 6.12 Конкурсне документације </w:t>
            </w:r>
          </w:p>
          <w:p w:rsidR="00852016" w:rsidRPr="00570F1E" w:rsidRDefault="00852016" w:rsidP="00570F1E">
            <w:pPr>
              <w:spacing w:after="0" w:line="240" w:lineRule="auto"/>
              <w:rPr>
                <w:rFonts w:ascii="Times New Roman" w:hAnsi="Times New Roman"/>
                <w:sz w:val="26"/>
                <w:szCs w:val="26"/>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12.</w:t>
            </w:r>
          </w:p>
        </w:tc>
        <w:tc>
          <w:tcPr>
            <w:tcW w:w="8334" w:type="dxa"/>
          </w:tcPr>
          <w:p w:rsidR="00852016" w:rsidRPr="00570F1E" w:rsidRDefault="00852016" w:rsidP="00570F1E">
            <w:pPr>
              <w:spacing w:after="0" w:line="240" w:lineRule="auto"/>
              <w:jc w:val="both"/>
              <w:rPr>
                <w:rFonts w:ascii="Times New Roman" w:hAnsi="Times New Roman"/>
                <w:b/>
                <w:sz w:val="26"/>
                <w:szCs w:val="26"/>
                <w:lang w:val="sr-Cyrl-CS"/>
              </w:rPr>
            </w:pPr>
            <w:r w:rsidRPr="00570F1E">
              <w:rPr>
                <w:rFonts w:ascii="Times New Roman" w:hAnsi="Times New Roman"/>
                <w:sz w:val="26"/>
                <w:szCs w:val="26"/>
                <w:lang w:val="sr-Cyrl-CS"/>
              </w:rPr>
              <w:t>Техничке карактеристике конзерваторско – рестаураторских радова на сликарству и сликарској орнаментици у Свечаној сали Народног музеја у Панчеву по пројектној документацији</w:t>
            </w:r>
          </w:p>
          <w:p w:rsidR="00852016" w:rsidRPr="00570F1E" w:rsidRDefault="00852016" w:rsidP="00570F1E">
            <w:pPr>
              <w:spacing w:after="0" w:line="240" w:lineRule="auto"/>
              <w:rPr>
                <w:rFonts w:ascii="Times New Roman" w:hAnsi="Times New Roman"/>
                <w:sz w:val="26"/>
                <w:szCs w:val="26"/>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13.</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Динамички план извршења радова ( Гантограм ) потписан и оверен</w:t>
            </w:r>
          </w:p>
          <w:p w:rsidR="00852016" w:rsidRPr="00570F1E" w:rsidRDefault="00852016" w:rsidP="00570F1E">
            <w:pPr>
              <w:spacing w:after="0" w:line="240" w:lineRule="auto"/>
              <w:rPr>
                <w:rFonts w:ascii="Times New Roman" w:hAnsi="Times New Roman"/>
                <w:sz w:val="26"/>
                <w:szCs w:val="26"/>
              </w:rPr>
            </w:pPr>
          </w:p>
        </w:tc>
      </w:tr>
      <w:tr w:rsidR="00852016" w:rsidRPr="00570F1E" w:rsidTr="00570F1E">
        <w:tc>
          <w:tcPr>
            <w:tcW w:w="12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14.</w:t>
            </w:r>
          </w:p>
        </w:tc>
        <w:tc>
          <w:tcPr>
            <w:tcW w:w="8334" w:type="dxa"/>
          </w:tcPr>
          <w:p w:rsidR="00852016" w:rsidRPr="00570F1E" w:rsidRDefault="00852016" w:rsidP="00570F1E">
            <w:pPr>
              <w:spacing w:after="0" w:line="240" w:lineRule="auto"/>
              <w:jc w:val="both"/>
              <w:rPr>
                <w:rFonts w:ascii="Times New Roman" w:hAnsi="Times New Roman"/>
                <w:sz w:val="26"/>
                <w:szCs w:val="26"/>
                <w:lang w:val="sr-Cyrl-CS"/>
              </w:rPr>
            </w:pPr>
            <w:r w:rsidRPr="00570F1E">
              <w:rPr>
                <w:rFonts w:ascii="Times New Roman" w:hAnsi="Times New Roman"/>
                <w:sz w:val="26"/>
                <w:szCs w:val="26"/>
                <w:lang w:val="sr-Cyrl-CS"/>
              </w:rPr>
              <w:t xml:space="preserve">Споразум сачињен на начин одређен чланом 81. ЗЈН ( Уколико наступа као група понуђача ) </w:t>
            </w:r>
          </w:p>
          <w:p w:rsidR="00852016" w:rsidRPr="00570F1E" w:rsidRDefault="00852016" w:rsidP="00570F1E">
            <w:pPr>
              <w:spacing w:after="0" w:line="240" w:lineRule="auto"/>
              <w:rPr>
                <w:rFonts w:ascii="Times New Roman" w:hAnsi="Times New Roman"/>
                <w:sz w:val="26"/>
                <w:szCs w:val="26"/>
              </w:rPr>
            </w:pPr>
          </w:p>
        </w:tc>
      </w:tr>
    </w:tbl>
    <w:p w:rsidR="00852016" w:rsidRPr="0010552E" w:rsidRDefault="00852016" w:rsidP="00A43352">
      <w:pPr>
        <w:spacing w:after="0"/>
        <w:jc w:val="both"/>
        <w:rPr>
          <w:rFonts w:ascii="Times New Roman" w:hAnsi="Times New Roman"/>
          <w:sz w:val="26"/>
          <w:szCs w:val="26"/>
          <w:lang w:val="sr-Cyrl-CS"/>
        </w:rPr>
      </w:pPr>
    </w:p>
    <w:p w:rsidR="00852016" w:rsidRPr="0010552E" w:rsidRDefault="00852016" w:rsidP="00A43352">
      <w:pPr>
        <w:spacing w:after="0"/>
        <w:jc w:val="both"/>
        <w:rPr>
          <w:rFonts w:ascii="Times New Roman" w:hAnsi="Times New Roman"/>
          <w:sz w:val="26"/>
          <w:szCs w:val="26"/>
          <w:lang w:val="sr-Cyrl-CS"/>
        </w:rPr>
      </w:pPr>
      <w:r w:rsidRPr="0010552E">
        <w:rPr>
          <w:rFonts w:ascii="Times New Roman" w:hAnsi="Times New Roman"/>
          <w:sz w:val="26"/>
          <w:szCs w:val="26"/>
          <w:lang w:val="sr-Cyrl-CS"/>
        </w:rPr>
        <w:t>НАПОМЕНА:</w:t>
      </w:r>
    </w:p>
    <w:p w:rsidR="00852016" w:rsidRPr="0010552E" w:rsidRDefault="00852016" w:rsidP="00956894">
      <w:pPr>
        <w:pStyle w:val="ListParagraph"/>
        <w:numPr>
          <w:ilvl w:val="0"/>
          <w:numId w:val="3"/>
        </w:numPr>
        <w:spacing w:after="0"/>
        <w:jc w:val="both"/>
        <w:rPr>
          <w:rFonts w:ascii="Times New Roman" w:hAnsi="Times New Roman"/>
          <w:sz w:val="26"/>
          <w:szCs w:val="26"/>
          <w:lang w:val="sr-Cyrl-CS"/>
        </w:rPr>
      </w:pPr>
      <w:r w:rsidRPr="0010552E">
        <w:rPr>
          <w:rFonts w:ascii="Times New Roman" w:hAnsi="Times New Roman"/>
          <w:sz w:val="26"/>
          <w:szCs w:val="26"/>
          <w:lang w:val="sr-Cyrl-CS"/>
        </w:rPr>
        <w:t>Уколико се понуда подноси са подизвођачем:</w:t>
      </w:r>
    </w:p>
    <w:p w:rsidR="00852016" w:rsidRPr="0010552E" w:rsidRDefault="00852016" w:rsidP="0013494D">
      <w:pPr>
        <w:pStyle w:val="ListParagraph"/>
        <w:spacing w:after="0"/>
        <w:jc w:val="both"/>
        <w:rPr>
          <w:rFonts w:ascii="Times New Roman" w:hAnsi="Times New Roman"/>
          <w:sz w:val="26"/>
          <w:szCs w:val="26"/>
          <w:lang w:val="sr-Cyrl-CS"/>
        </w:rPr>
      </w:pPr>
      <w:r w:rsidRPr="0010552E">
        <w:rPr>
          <w:rFonts w:ascii="Times New Roman" w:hAnsi="Times New Roman"/>
          <w:sz w:val="26"/>
          <w:szCs w:val="26"/>
          <w:lang w:val="sr-Cyrl-CS"/>
        </w:rPr>
        <w:t xml:space="preserve">Понуђач који наступа са подизвођачем мора да самостално испуни обавезне услове из члана 75. став 1. тачка од 1) до 5) ЗЈН на начин одређен чланом 77. ЗЈН и Конкурсном документацијом ( Поглавље 5 . тачке од 1-4). </w:t>
      </w:r>
    </w:p>
    <w:p w:rsidR="00852016" w:rsidRPr="0010552E" w:rsidRDefault="00852016" w:rsidP="0013494D">
      <w:pPr>
        <w:pStyle w:val="ListParagraph"/>
        <w:spacing w:after="0"/>
        <w:jc w:val="both"/>
        <w:rPr>
          <w:rFonts w:ascii="Times New Roman" w:hAnsi="Times New Roman"/>
          <w:sz w:val="26"/>
          <w:szCs w:val="26"/>
          <w:lang w:val="sr-Cyrl-CS"/>
        </w:rPr>
      </w:pPr>
    </w:p>
    <w:p w:rsidR="00852016" w:rsidRPr="0010552E" w:rsidRDefault="00852016" w:rsidP="00675487">
      <w:pPr>
        <w:pStyle w:val="ListParagraph"/>
        <w:spacing w:after="0"/>
        <w:jc w:val="both"/>
        <w:rPr>
          <w:rFonts w:ascii="Times New Roman" w:hAnsi="Times New Roman"/>
          <w:sz w:val="26"/>
          <w:szCs w:val="26"/>
          <w:lang w:val="sr-Cyrl-CS"/>
        </w:rPr>
      </w:pPr>
      <w:r w:rsidRPr="0010552E">
        <w:rPr>
          <w:rFonts w:ascii="Times New Roman" w:hAnsi="Times New Roman"/>
          <w:sz w:val="26"/>
          <w:szCs w:val="26"/>
          <w:lang w:val="sr-Cyrl-CS"/>
        </w:rPr>
        <w:lastRenderedPageBreak/>
        <w:t>Услов из члана 75. став 1. тачка 5) ЗЈН испуњава подизвођач ако му је поверено извршење дела набавке за који је неопходна испуњеност тог услова , с тим да тај део набавке за који је потребна дозвола и који ће извршити понуђач не прелази 100% укупне вредности набавке.</w:t>
      </w:r>
    </w:p>
    <w:p w:rsidR="00852016" w:rsidRPr="0010552E" w:rsidRDefault="00852016" w:rsidP="00675487">
      <w:pPr>
        <w:pStyle w:val="ListParagraph"/>
        <w:spacing w:after="0"/>
        <w:jc w:val="both"/>
        <w:rPr>
          <w:rFonts w:ascii="Times New Roman" w:hAnsi="Times New Roman"/>
          <w:sz w:val="26"/>
          <w:szCs w:val="26"/>
          <w:lang w:val="sr-Cyrl-CS"/>
        </w:rPr>
      </w:pPr>
      <w:r w:rsidRPr="0010552E">
        <w:rPr>
          <w:rFonts w:ascii="Times New Roman" w:hAnsi="Times New Roman"/>
          <w:sz w:val="26"/>
          <w:szCs w:val="26"/>
          <w:lang w:val="sr-Cyrl-CS"/>
        </w:rPr>
        <w:t>Понуђач и подизвођач морају самостално да испуне додатни услов из тачке 6. Поглавље 5.</w:t>
      </w:r>
    </w:p>
    <w:p w:rsidR="00852016" w:rsidRPr="0010552E" w:rsidRDefault="00852016" w:rsidP="00675487">
      <w:pPr>
        <w:pStyle w:val="ListParagraph"/>
        <w:spacing w:after="0"/>
        <w:jc w:val="both"/>
        <w:rPr>
          <w:rFonts w:ascii="Times New Roman" w:hAnsi="Times New Roman"/>
          <w:sz w:val="26"/>
          <w:szCs w:val="26"/>
          <w:lang w:val="sr-Cyrl-CS"/>
        </w:rPr>
      </w:pPr>
      <w:r w:rsidRPr="0010552E">
        <w:rPr>
          <w:rFonts w:ascii="Times New Roman" w:hAnsi="Times New Roman"/>
          <w:sz w:val="26"/>
          <w:szCs w:val="26"/>
          <w:lang w:val="sr-Cyrl-CS"/>
        </w:rPr>
        <w:t>У погледу исуњености додатних услова из члана 76. ЗЈН и из Конкурсне документације ( капацитета ) понуђач мора самостално да испуњава услове у погледу пословног капацитета из чега следи да за тачку 7. Поглавља 5 . Понуђач не доставља доказе за подизвођаче.</w:t>
      </w:r>
    </w:p>
    <w:p w:rsidR="00852016" w:rsidRPr="0010552E" w:rsidRDefault="00852016" w:rsidP="00E65B64">
      <w:pPr>
        <w:spacing w:after="0"/>
        <w:jc w:val="both"/>
        <w:rPr>
          <w:rFonts w:ascii="Times New Roman" w:hAnsi="Times New Roman"/>
          <w:sz w:val="26"/>
          <w:szCs w:val="26"/>
          <w:lang w:val="sr-Cyrl-CS"/>
        </w:rPr>
      </w:pPr>
    </w:p>
    <w:p w:rsidR="00852016" w:rsidRPr="0010552E" w:rsidRDefault="00852016" w:rsidP="005A1C52">
      <w:pPr>
        <w:pStyle w:val="ListParagraph"/>
        <w:numPr>
          <w:ilvl w:val="0"/>
          <w:numId w:val="3"/>
        </w:numPr>
        <w:spacing w:after="0"/>
        <w:jc w:val="both"/>
        <w:rPr>
          <w:rFonts w:ascii="Times New Roman" w:hAnsi="Times New Roman"/>
          <w:sz w:val="26"/>
          <w:szCs w:val="26"/>
          <w:lang w:val="sr-Cyrl-CS"/>
        </w:rPr>
      </w:pPr>
      <w:r w:rsidRPr="0010552E">
        <w:rPr>
          <w:rFonts w:ascii="Times New Roman" w:hAnsi="Times New Roman"/>
          <w:sz w:val="26"/>
          <w:szCs w:val="26"/>
          <w:lang w:val="sr-Cyrl-CS"/>
        </w:rPr>
        <w:t>Уколико понуду подноси група понуђача:</w:t>
      </w:r>
    </w:p>
    <w:p w:rsidR="00852016" w:rsidRPr="0010552E" w:rsidRDefault="00852016" w:rsidP="005A1C52">
      <w:pPr>
        <w:pStyle w:val="ListParagraph"/>
        <w:numPr>
          <w:ilvl w:val="0"/>
          <w:numId w:val="4"/>
        </w:numPr>
        <w:spacing w:after="0"/>
        <w:jc w:val="both"/>
        <w:rPr>
          <w:rFonts w:ascii="Times New Roman" w:hAnsi="Times New Roman"/>
          <w:sz w:val="26"/>
          <w:szCs w:val="26"/>
          <w:lang w:val="sr-Cyrl-CS"/>
        </w:rPr>
      </w:pPr>
      <w:r w:rsidRPr="0010552E">
        <w:rPr>
          <w:rFonts w:ascii="Times New Roman" w:hAnsi="Times New Roman"/>
          <w:sz w:val="26"/>
          <w:szCs w:val="26"/>
          <w:lang w:val="sr-Cyrl-CS"/>
        </w:rPr>
        <w:t>Сваки понуђач из групе понуђача мора да испуни услове из члана 75. став 1. тачке 1) до 4) ЗЈН , што доказује достављањем доказа из члана 77. ЗЈН и Конкурсном документацијом ( Поглавље 5 тачке 1) до 4)) , док је услов у погледу пословног капацитета испуњавају заједно (Поглавље 5, тачка 7).</w:t>
      </w:r>
    </w:p>
    <w:p w:rsidR="00852016" w:rsidRPr="0010552E" w:rsidRDefault="00852016" w:rsidP="005A1C52">
      <w:pPr>
        <w:spacing w:after="0"/>
        <w:jc w:val="both"/>
        <w:rPr>
          <w:rFonts w:ascii="Times New Roman" w:hAnsi="Times New Roman"/>
          <w:sz w:val="26"/>
          <w:szCs w:val="26"/>
          <w:lang w:val="sr-Cyrl-CS"/>
        </w:rPr>
      </w:pPr>
    </w:p>
    <w:p w:rsidR="00852016" w:rsidRPr="0010552E" w:rsidRDefault="00852016" w:rsidP="005A1C52">
      <w:pPr>
        <w:spacing w:after="0"/>
        <w:jc w:val="both"/>
        <w:rPr>
          <w:rFonts w:ascii="Times New Roman" w:hAnsi="Times New Roman"/>
          <w:sz w:val="26"/>
          <w:szCs w:val="26"/>
          <w:lang w:val="sr-Cyrl-CS"/>
        </w:rPr>
      </w:pPr>
      <w:r w:rsidRPr="0010552E">
        <w:rPr>
          <w:rFonts w:ascii="Times New Roman" w:hAnsi="Times New Roman"/>
          <w:sz w:val="26"/>
          <w:szCs w:val="26"/>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852016" w:rsidRPr="0010552E" w:rsidRDefault="00852016" w:rsidP="005A1C52">
      <w:pPr>
        <w:spacing w:after="0"/>
        <w:jc w:val="both"/>
        <w:rPr>
          <w:rFonts w:ascii="Times New Roman" w:hAnsi="Times New Roman"/>
          <w:sz w:val="26"/>
          <w:szCs w:val="26"/>
          <w:lang w:val="sr-Cyrl-CS"/>
        </w:rPr>
      </w:pPr>
      <w:r w:rsidRPr="0010552E">
        <w:rPr>
          <w:rFonts w:ascii="Times New Roman" w:hAnsi="Times New Roman"/>
          <w:sz w:val="26"/>
          <w:szCs w:val="26"/>
          <w:lang w:val="sr-Cyrl-CS"/>
        </w:rPr>
        <w:t>Сваки понуђач из групе понуђача мора самостално да испуни додатни услов из тачке 6.Поглавља 5.</w:t>
      </w:r>
    </w:p>
    <w:p w:rsidR="00852016" w:rsidRPr="0010552E" w:rsidRDefault="00852016" w:rsidP="005A1C52">
      <w:pPr>
        <w:pStyle w:val="ListParagraph"/>
        <w:numPr>
          <w:ilvl w:val="0"/>
          <w:numId w:val="4"/>
        </w:numPr>
        <w:spacing w:after="0"/>
        <w:jc w:val="both"/>
        <w:rPr>
          <w:rFonts w:ascii="Times New Roman" w:hAnsi="Times New Roman"/>
          <w:sz w:val="26"/>
          <w:szCs w:val="26"/>
          <w:lang w:val="sr-Cyrl-CS"/>
        </w:rPr>
      </w:pPr>
      <w:r w:rsidRPr="0010552E">
        <w:rPr>
          <w:rFonts w:ascii="Times New Roman" w:hAnsi="Times New Roman"/>
          <w:sz w:val="26"/>
          <w:szCs w:val="26"/>
          <w:lang w:val="sr-Cyrl-CS"/>
        </w:rPr>
        <w:t>Докази о испуњености услова из члана 75. ЗЈН могу се достављату у неовереним копијама.</w:t>
      </w:r>
    </w:p>
    <w:p w:rsidR="00852016" w:rsidRPr="0010552E" w:rsidRDefault="00852016" w:rsidP="005A1C52">
      <w:pPr>
        <w:pStyle w:val="ListParagraph"/>
        <w:numPr>
          <w:ilvl w:val="0"/>
          <w:numId w:val="4"/>
        </w:numPr>
        <w:spacing w:after="0"/>
        <w:jc w:val="both"/>
        <w:rPr>
          <w:rFonts w:ascii="Times New Roman" w:hAnsi="Times New Roman"/>
          <w:sz w:val="26"/>
          <w:szCs w:val="26"/>
          <w:lang w:val="sr-Cyrl-CS"/>
        </w:rPr>
      </w:pPr>
      <w:r w:rsidRPr="0010552E">
        <w:rPr>
          <w:rFonts w:ascii="Times New Roman" w:hAnsi="Times New Roman"/>
          <w:sz w:val="26"/>
          <w:szCs w:val="26"/>
          <w:lang w:val="sr-Cyrl-CS"/>
        </w:rPr>
        <w:t>Понуђач/Подизвођач који је уписан у Регистар понуђача , сагласно члану 78. став 5. ЗЈН није у обавези да доставља доказе за испуњеност обавезних услова прописане чланом 77. Став1. Тачке 1) до 4) ЗЈН , односно доказе набројане у списку услова потребних из члана 75. и 76. ЗЈН и Упуство како се доказује испуњеност тих услова из Конкурсне документације (Поглавље 5) , од редног броја 1 до 4. Комисија ће вршити проверу да ли је понуђач /подизвођач уписан у Регистар понуђача. Комисија проверава Регистар понуђача .</w:t>
      </w:r>
    </w:p>
    <w:p w:rsidR="00852016" w:rsidRPr="0010552E" w:rsidRDefault="00852016" w:rsidP="005A1C52">
      <w:pPr>
        <w:pStyle w:val="ListParagraph"/>
        <w:numPr>
          <w:ilvl w:val="0"/>
          <w:numId w:val="4"/>
        </w:numPr>
        <w:spacing w:after="0"/>
        <w:jc w:val="both"/>
        <w:rPr>
          <w:rFonts w:ascii="Times New Roman" w:hAnsi="Times New Roman"/>
          <w:sz w:val="26"/>
          <w:szCs w:val="26"/>
          <w:lang w:val="sr-Cyrl-CS"/>
        </w:rPr>
      </w:pPr>
      <w:r w:rsidRPr="0010552E">
        <w:rPr>
          <w:rFonts w:ascii="Times New Roman" w:hAnsi="Times New Roman"/>
          <w:sz w:val="26"/>
          <w:szCs w:val="26"/>
          <w:lang w:val="sr-Cyrl-CS"/>
        </w:rPr>
        <w:t>Ако поднета понуда буде оцењена као прихватљива , пре доношења Одлуке о додели Уговора , Наручилац може захтевати од Понуђача да у року од 5 (пет) дана од дана пријема писменог позива Наручиоца , достави на увид оригинал или оверену копију доказа о испуњености услова из члана 75. и 76. ЗЈН ( Поглавље 5 тачке 1 до 4 ) , осим понуђача који је уписан у Регистар понуђача . Комисија проверава Регистар понуђача;</w:t>
      </w:r>
    </w:p>
    <w:p w:rsidR="00852016" w:rsidRPr="0010552E" w:rsidRDefault="00852016" w:rsidP="005A1C52">
      <w:pPr>
        <w:pStyle w:val="ListParagraph"/>
        <w:numPr>
          <w:ilvl w:val="0"/>
          <w:numId w:val="4"/>
        </w:numPr>
        <w:spacing w:after="0"/>
        <w:jc w:val="both"/>
        <w:rPr>
          <w:rFonts w:ascii="Times New Roman" w:hAnsi="Times New Roman"/>
          <w:sz w:val="26"/>
          <w:szCs w:val="26"/>
          <w:lang w:val="sr-Cyrl-CS"/>
        </w:rPr>
      </w:pPr>
      <w:r w:rsidRPr="0010552E">
        <w:rPr>
          <w:rFonts w:ascii="Times New Roman" w:hAnsi="Times New Roman"/>
          <w:sz w:val="26"/>
          <w:szCs w:val="26"/>
          <w:lang w:val="sr-Cyrl-CS"/>
        </w:rPr>
        <w:t>Уколико понуђач у остављеном року не достави на увид оригинал или оверену копију тражених доказа , његова понуда биће одбијена као неприхватљива.</w:t>
      </w:r>
    </w:p>
    <w:p w:rsidR="00852016" w:rsidRPr="0010552E" w:rsidRDefault="00852016" w:rsidP="005A1C52">
      <w:pPr>
        <w:pStyle w:val="ListParagraph"/>
        <w:numPr>
          <w:ilvl w:val="0"/>
          <w:numId w:val="4"/>
        </w:numPr>
        <w:spacing w:after="0"/>
        <w:jc w:val="both"/>
        <w:rPr>
          <w:rFonts w:ascii="Times New Roman" w:hAnsi="Times New Roman"/>
          <w:sz w:val="26"/>
          <w:szCs w:val="26"/>
          <w:lang w:val="sr-Cyrl-CS"/>
        </w:rPr>
      </w:pPr>
      <w:r w:rsidRPr="0010552E">
        <w:rPr>
          <w:rFonts w:ascii="Times New Roman" w:hAnsi="Times New Roman"/>
          <w:sz w:val="26"/>
          <w:szCs w:val="26"/>
          <w:lang w:val="sr-Cyrl-CS"/>
        </w:rPr>
        <w:t>Доказ , Потврда надлежног органа којом понуђач доказује да му није изречена мера забране обављања делатности , мора бити издата после дана објављивања позива за подношење понуда на Порталу јавних набавки .</w:t>
      </w:r>
    </w:p>
    <w:p w:rsidR="00852016" w:rsidRPr="0010552E" w:rsidRDefault="00852016" w:rsidP="00B74255">
      <w:pPr>
        <w:widowControl w:val="0"/>
        <w:autoSpaceDE w:val="0"/>
        <w:autoSpaceDN w:val="0"/>
        <w:adjustRightInd w:val="0"/>
        <w:spacing w:after="0" w:line="190" w:lineRule="exact"/>
        <w:rPr>
          <w:rFonts w:ascii="Times New Roman" w:hAnsi="Times New Roman"/>
          <w:sz w:val="26"/>
          <w:szCs w:val="26"/>
        </w:rPr>
      </w:pPr>
    </w:p>
    <w:p w:rsidR="00852016" w:rsidRPr="0010552E" w:rsidRDefault="00852016" w:rsidP="00B74255">
      <w:pPr>
        <w:pStyle w:val="ListParagraph"/>
        <w:widowControl w:val="0"/>
        <w:numPr>
          <w:ilvl w:val="0"/>
          <w:numId w:val="4"/>
        </w:numPr>
        <w:overflowPunct w:val="0"/>
        <w:autoSpaceDE w:val="0"/>
        <w:autoSpaceDN w:val="0"/>
        <w:adjustRightInd w:val="0"/>
        <w:spacing w:after="0" w:line="208" w:lineRule="auto"/>
        <w:jc w:val="both"/>
        <w:rPr>
          <w:rFonts w:ascii="Times New Roman" w:hAnsi="Times New Roman"/>
          <w:sz w:val="26"/>
          <w:szCs w:val="26"/>
        </w:rPr>
      </w:pPr>
      <w:r w:rsidRPr="0010552E">
        <w:rPr>
          <w:rFonts w:ascii="Times New Roman" w:hAnsi="Times New Roman"/>
          <w:sz w:val="26"/>
          <w:szCs w:val="26"/>
        </w:rPr>
        <w:lastRenderedPageBreak/>
        <w:t xml:space="preserve">Докази наведени у овом Поглављу од редног броја 2 до 4, не могу бити старији од два месеца пре отварања понуда. </w:t>
      </w:r>
    </w:p>
    <w:p w:rsidR="00852016" w:rsidRPr="0010552E" w:rsidRDefault="00852016" w:rsidP="00B74255">
      <w:pPr>
        <w:widowControl w:val="0"/>
        <w:autoSpaceDE w:val="0"/>
        <w:autoSpaceDN w:val="0"/>
        <w:adjustRightInd w:val="0"/>
        <w:spacing w:after="0" w:line="188" w:lineRule="exact"/>
        <w:rPr>
          <w:rFonts w:ascii="Times New Roman" w:hAnsi="Times New Roman"/>
          <w:sz w:val="26"/>
          <w:szCs w:val="26"/>
        </w:rPr>
      </w:pPr>
    </w:p>
    <w:p w:rsidR="00852016" w:rsidRPr="0010552E" w:rsidRDefault="00852016" w:rsidP="00B74255">
      <w:pPr>
        <w:pStyle w:val="ListParagraph"/>
        <w:widowControl w:val="0"/>
        <w:numPr>
          <w:ilvl w:val="0"/>
          <w:numId w:val="4"/>
        </w:numPr>
        <w:overflowPunct w:val="0"/>
        <w:autoSpaceDE w:val="0"/>
        <w:autoSpaceDN w:val="0"/>
        <w:adjustRightInd w:val="0"/>
        <w:spacing w:after="0" w:line="219" w:lineRule="auto"/>
        <w:jc w:val="both"/>
        <w:rPr>
          <w:rFonts w:ascii="Times New Roman" w:hAnsi="Times New Roman"/>
          <w:sz w:val="26"/>
          <w:szCs w:val="26"/>
        </w:rPr>
      </w:pPr>
      <w:r w:rsidRPr="0010552E">
        <w:rPr>
          <w:rFonts w:ascii="Times New Roman" w:hAnsi="Times New Roman"/>
          <w:sz w:val="26"/>
          <w:szCs w:val="26"/>
        </w:rPr>
        <w:t xml:space="preserve">Ако понуђач има седиште у другој држави, </w:t>
      </w:r>
      <w:r w:rsidRPr="0010552E">
        <w:rPr>
          <w:rFonts w:ascii="Times New Roman" w:hAnsi="Times New Roman"/>
          <w:sz w:val="26"/>
          <w:szCs w:val="26"/>
          <w:lang w:val="sr-Cyrl-CS"/>
        </w:rPr>
        <w:t>Н</w:t>
      </w:r>
      <w:r w:rsidRPr="0010552E">
        <w:rPr>
          <w:rFonts w:ascii="Times New Roman" w:hAnsi="Times New Roman"/>
          <w:sz w:val="26"/>
          <w:szCs w:val="26"/>
        </w:rPr>
        <w:t xml:space="preserve">аручилац може да провери да ли су документи којима </w:t>
      </w:r>
      <w:r w:rsidRPr="0010552E">
        <w:rPr>
          <w:rFonts w:ascii="Times New Roman" w:hAnsi="Times New Roman"/>
          <w:sz w:val="26"/>
          <w:szCs w:val="26"/>
          <w:lang w:val="sr-Cyrl-CS"/>
        </w:rPr>
        <w:t>П</w:t>
      </w:r>
      <w:r w:rsidRPr="0010552E">
        <w:rPr>
          <w:rFonts w:ascii="Times New Roman" w:hAnsi="Times New Roman"/>
          <w:sz w:val="26"/>
          <w:szCs w:val="26"/>
        </w:rPr>
        <w:t xml:space="preserve">онуђач доказује испуњеност тражених услова издати од стране надлежних органа те државе, у складу са чланом 79. став 7. ЗЈН. </w:t>
      </w:r>
    </w:p>
    <w:p w:rsidR="00852016" w:rsidRPr="0010552E" w:rsidRDefault="00852016" w:rsidP="00B74255">
      <w:pPr>
        <w:widowControl w:val="0"/>
        <w:autoSpaceDE w:val="0"/>
        <w:autoSpaceDN w:val="0"/>
        <w:adjustRightInd w:val="0"/>
        <w:spacing w:after="0" w:line="187" w:lineRule="exact"/>
        <w:rPr>
          <w:rFonts w:ascii="Times New Roman" w:hAnsi="Times New Roman"/>
          <w:sz w:val="26"/>
          <w:szCs w:val="26"/>
        </w:rPr>
      </w:pPr>
    </w:p>
    <w:p w:rsidR="00852016" w:rsidRPr="0010552E" w:rsidRDefault="00852016" w:rsidP="00B74255">
      <w:pPr>
        <w:pStyle w:val="ListParagraph"/>
        <w:widowControl w:val="0"/>
        <w:numPr>
          <w:ilvl w:val="0"/>
          <w:numId w:val="4"/>
        </w:numPr>
        <w:overflowPunct w:val="0"/>
        <w:autoSpaceDE w:val="0"/>
        <w:autoSpaceDN w:val="0"/>
        <w:adjustRightInd w:val="0"/>
        <w:spacing w:after="0" w:line="224" w:lineRule="auto"/>
        <w:jc w:val="both"/>
        <w:rPr>
          <w:rFonts w:ascii="Times New Roman" w:hAnsi="Times New Roman"/>
          <w:sz w:val="26"/>
          <w:szCs w:val="26"/>
        </w:rPr>
      </w:pPr>
      <w:r w:rsidRPr="0010552E">
        <w:rPr>
          <w:rFonts w:ascii="Times New Roman" w:hAnsi="Times New Roman"/>
          <w:sz w:val="26"/>
          <w:szCs w:val="26"/>
        </w:rPr>
        <w:t xml:space="preserve">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852016" w:rsidRPr="0010552E" w:rsidRDefault="00852016" w:rsidP="00B74255">
      <w:pPr>
        <w:widowControl w:val="0"/>
        <w:autoSpaceDE w:val="0"/>
        <w:autoSpaceDN w:val="0"/>
        <w:adjustRightInd w:val="0"/>
        <w:spacing w:after="0" w:line="187" w:lineRule="exact"/>
        <w:rPr>
          <w:rFonts w:ascii="Times New Roman" w:hAnsi="Times New Roman"/>
          <w:sz w:val="26"/>
          <w:szCs w:val="26"/>
        </w:rPr>
      </w:pPr>
    </w:p>
    <w:p w:rsidR="00852016" w:rsidRPr="0010552E" w:rsidRDefault="00852016" w:rsidP="00B74255">
      <w:pPr>
        <w:pStyle w:val="ListParagraph"/>
        <w:widowControl w:val="0"/>
        <w:numPr>
          <w:ilvl w:val="0"/>
          <w:numId w:val="4"/>
        </w:numPr>
        <w:overflowPunct w:val="0"/>
        <w:autoSpaceDE w:val="0"/>
        <w:autoSpaceDN w:val="0"/>
        <w:adjustRightInd w:val="0"/>
        <w:spacing w:after="0" w:line="208" w:lineRule="auto"/>
        <w:jc w:val="both"/>
        <w:rPr>
          <w:rFonts w:ascii="Times New Roman" w:hAnsi="Times New Roman"/>
          <w:sz w:val="26"/>
          <w:szCs w:val="26"/>
        </w:rPr>
      </w:pPr>
      <w:r w:rsidRPr="0010552E">
        <w:rPr>
          <w:rFonts w:ascii="Times New Roman" w:hAnsi="Times New Roman"/>
          <w:sz w:val="26"/>
          <w:szCs w:val="26"/>
        </w:rPr>
        <w:t xml:space="preserve">Понуђач није дужан да доставља доказе који су јавно доступни на интернет страницама надлежних органа, као што је Извод из Агенције за привредне регистре. </w:t>
      </w:r>
    </w:p>
    <w:p w:rsidR="00852016" w:rsidRPr="0010552E" w:rsidRDefault="00852016" w:rsidP="00B74255">
      <w:pPr>
        <w:widowControl w:val="0"/>
        <w:autoSpaceDE w:val="0"/>
        <w:autoSpaceDN w:val="0"/>
        <w:adjustRightInd w:val="0"/>
        <w:spacing w:after="0" w:line="190" w:lineRule="exact"/>
        <w:rPr>
          <w:rFonts w:ascii="Times New Roman" w:hAnsi="Times New Roman"/>
          <w:sz w:val="26"/>
          <w:szCs w:val="26"/>
        </w:rPr>
      </w:pPr>
    </w:p>
    <w:p w:rsidR="00852016" w:rsidRPr="0010552E" w:rsidRDefault="00852016" w:rsidP="00B74255">
      <w:pPr>
        <w:pStyle w:val="ListParagraph"/>
        <w:widowControl w:val="0"/>
        <w:numPr>
          <w:ilvl w:val="0"/>
          <w:numId w:val="4"/>
        </w:numPr>
        <w:overflowPunct w:val="0"/>
        <w:autoSpaceDE w:val="0"/>
        <w:autoSpaceDN w:val="0"/>
        <w:adjustRightInd w:val="0"/>
        <w:spacing w:after="0" w:line="218" w:lineRule="auto"/>
        <w:jc w:val="both"/>
        <w:rPr>
          <w:rFonts w:ascii="Times New Roman" w:hAnsi="Times New Roman"/>
          <w:sz w:val="26"/>
          <w:szCs w:val="26"/>
        </w:rPr>
      </w:pPr>
      <w:r w:rsidRPr="0010552E">
        <w:rPr>
          <w:rFonts w:ascii="Times New Roman" w:hAnsi="Times New Roman"/>
          <w:sz w:val="26"/>
          <w:szCs w:val="26"/>
        </w:rPr>
        <w:t xml:space="preserve">Уколико има још захтеваних доказа који су јавно доступни на интернет страницама надлежних органа понуђач треба да наведе интернет страницу на којој су тражени подаци јавно доступни. </w:t>
      </w:r>
    </w:p>
    <w:p w:rsidR="00852016" w:rsidRPr="0010552E" w:rsidRDefault="00852016" w:rsidP="00B74255">
      <w:pPr>
        <w:widowControl w:val="0"/>
        <w:autoSpaceDE w:val="0"/>
        <w:autoSpaceDN w:val="0"/>
        <w:adjustRightInd w:val="0"/>
        <w:spacing w:after="0" w:line="189" w:lineRule="exact"/>
        <w:rPr>
          <w:rFonts w:ascii="Times New Roman" w:hAnsi="Times New Roman"/>
          <w:sz w:val="26"/>
          <w:szCs w:val="26"/>
        </w:rPr>
      </w:pPr>
    </w:p>
    <w:p w:rsidR="00852016" w:rsidRPr="0010552E" w:rsidRDefault="00852016" w:rsidP="00B74255">
      <w:pPr>
        <w:pStyle w:val="ListParagraph"/>
        <w:widowControl w:val="0"/>
        <w:numPr>
          <w:ilvl w:val="0"/>
          <w:numId w:val="4"/>
        </w:numPr>
        <w:overflowPunct w:val="0"/>
        <w:autoSpaceDE w:val="0"/>
        <w:autoSpaceDN w:val="0"/>
        <w:adjustRightInd w:val="0"/>
        <w:spacing w:after="0" w:line="224" w:lineRule="auto"/>
        <w:jc w:val="both"/>
        <w:rPr>
          <w:rFonts w:ascii="Times New Roman" w:hAnsi="Times New Roman"/>
          <w:sz w:val="26"/>
          <w:szCs w:val="26"/>
        </w:rPr>
      </w:pPr>
      <w:r w:rsidRPr="0010552E">
        <w:rPr>
          <w:rFonts w:ascii="Times New Roman" w:hAnsi="Times New Roman"/>
          <w:sz w:val="26"/>
          <w:szCs w:val="26"/>
        </w:rPr>
        <w:t>Понуђач је дужан да без одлагања, писмено обавести Н</w:t>
      </w:r>
      <w:r w:rsidRPr="0010552E">
        <w:rPr>
          <w:rFonts w:ascii="Times New Roman" w:hAnsi="Times New Roman"/>
          <w:sz w:val="26"/>
          <w:szCs w:val="26"/>
          <w:lang w:val="sr-Cyrl-CS"/>
        </w:rPr>
        <w:t>ародни музеј Панчево</w:t>
      </w:r>
      <w:r w:rsidRPr="0010552E">
        <w:rPr>
          <w:rFonts w:ascii="Times New Roman" w:hAnsi="Times New Roman"/>
          <w:sz w:val="26"/>
          <w:szCs w:val="26"/>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 </w:t>
      </w: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917C60" w:rsidRDefault="00917C60"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917C60" w:rsidRDefault="00917C60"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917C60" w:rsidRDefault="00917C60"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917C60" w:rsidRDefault="00917C60"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917C60" w:rsidRPr="0010552E" w:rsidRDefault="00917C60"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autoSpaceDE w:val="0"/>
        <w:autoSpaceDN w:val="0"/>
        <w:adjustRightInd w:val="0"/>
        <w:spacing w:after="0" w:line="200" w:lineRule="exact"/>
        <w:jc w:val="center"/>
        <w:rPr>
          <w:rFonts w:ascii="Times New Roman" w:hAnsi="Times New Roman"/>
          <w:sz w:val="26"/>
          <w:szCs w:val="26"/>
          <w:lang w:val="sr-Cyrl-CS"/>
        </w:rPr>
      </w:pPr>
    </w:p>
    <w:p w:rsidR="00852016" w:rsidRPr="0010552E" w:rsidRDefault="00852016" w:rsidP="00E65B64">
      <w:pPr>
        <w:widowControl w:val="0"/>
        <w:numPr>
          <w:ilvl w:val="1"/>
          <w:numId w:val="5"/>
        </w:numPr>
        <w:tabs>
          <w:tab w:val="clear" w:pos="1440"/>
          <w:tab w:val="num" w:pos="0"/>
        </w:tabs>
        <w:overflowPunct w:val="0"/>
        <w:autoSpaceDE w:val="0"/>
        <w:autoSpaceDN w:val="0"/>
        <w:adjustRightInd w:val="0"/>
        <w:spacing w:after="0" w:line="240" w:lineRule="auto"/>
        <w:ind w:left="0" w:firstLine="0"/>
        <w:jc w:val="center"/>
        <w:rPr>
          <w:rFonts w:ascii="Times New Roman" w:hAnsi="Times New Roman"/>
          <w:b/>
          <w:bCs/>
          <w:sz w:val="26"/>
          <w:szCs w:val="26"/>
        </w:rPr>
      </w:pPr>
      <w:bookmarkStart w:id="0" w:name="page11"/>
      <w:bookmarkEnd w:id="0"/>
      <w:r w:rsidRPr="0010552E">
        <w:rPr>
          <w:rFonts w:ascii="Times New Roman" w:hAnsi="Times New Roman"/>
          <w:b/>
          <w:bCs/>
          <w:sz w:val="26"/>
          <w:szCs w:val="26"/>
        </w:rPr>
        <w:lastRenderedPageBreak/>
        <w:t>УПУТСТВО ПОНУЂАЧИМА КАКО ДА САЧИНЕ ПОНУДУ</w:t>
      </w:r>
    </w:p>
    <w:p w:rsidR="00852016" w:rsidRPr="0010552E" w:rsidRDefault="00852016" w:rsidP="00B74255">
      <w:pPr>
        <w:widowControl w:val="0"/>
        <w:autoSpaceDE w:val="0"/>
        <w:autoSpaceDN w:val="0"/>
        <w:adjustRightInd w:val="0"/>
        <w:spacing w:after="0" w:line="200" w:lineRule="exact"/>
        <w:rPr>
          <w:rFonts w:ascii="Times New Roman" w:hAnsi="Times New Roman"/>
          <w:b/>
          <w:bCs/>
          <w:sz w:val="26"/>
          <w:szCs w:val="26"/>
        </w:rPr>
      </w:pPr>
    </w:p>
    <w:p w:rsidR="00852016" w:rsidRPr="0010552E" w:rsidRDefault="00852016" w:rsidP="00B74255">
      <w:pPr>
        <w:widowControl w:val="0"/>
        <w:autoSpaceDE w:val="0"/>
        <w:autoSpaceDN w:val="0"/>
        <w:adjustRightInd w:val="0"/>
        <w:spacing w:after="0" w:line="210" w:lineRule="exact"/>
        <w:rPr>
          <w:rFonts w:ascii="Times New Roman" w:hAnsi="Times New Roman"/>
          <w:b/>
          <w:bCs/>
          <w:sz w:val="26"/>
          <w:szCs w:val="26"/>
        </w:rPr>
      </w:pPr>
    </w:p>
    <w:p w:rsidR="00852016" w:rsidRPr="0010552E" w:rsidRDefault="00852016" w:rsidP="00B74255">
      <w:pPr>
        <w:widowControl w:val="0"/>
        <w:numPr>
          <w:ilvl w:val="0"/>
          <w:numId w:val="6"/>
        </w:numPr>
        <w:tabs>
          <w:tab w:val="clear" w:pos="720"/>
          <w:tab w:val="num" w:pos="672"/>
        </w:tabs>
        <w:overflowPunct w:val="0"/>
        <w:autoSpaceDE w:val="0"/>
        <w:autoSpaceDN w:val="0"/>
        <w:adjustRightInd w:val="0"/>
        <w:spacing w:after="0" w:line="295" w:lineRule="auto"/>
        <w:ind w:left="660" w:right="100" w:hanging="561"/>
        <w:rPr>
          <w:rFonts w:ascii="Times New Roman" w:hAnsi="Times New Roman"/>
          <w:b/>
          <w:bCs/>
          <w:sz w:val="26"/>
          <w:szCs w:val="26"/>
        </w:rPr>
      </w:pPr>
      <w:r w:rsidRPr="0010552E">
        <w:rPr>
          <w:rFonts w:ascii="Times New Roman" w:hAnsi="Times New Roman"/>
          <w:sz w:val="26"/>
          <w:szCs w:val="26"/>
        </w:rPr>
        <w:t>ПОДАЦИ О ЈЕЗИКУ НА КОЈЕМ ПОНУДА МОРА ДА БУДЕ САСТАВЉЕНА</w:t>
      </w:r>
    </w:p>
    <w:p w:rsidR="00852016" w:rsidRPr="0010552E" w:rsidRDefault="00852016" w:rsidP="0013494D">
      <w:pPr>
        <w:widowControl w:val="0"/>
        <w:overflowPunct w:val="0"/>
        <w:autoSpaceDE w:val="0"/>
        <w:autoSpaceDN w:val="0"/>
        <w:adjustRightInd w:val="0"/>
        <w:spacing w:after="0" w:line="295" w:lineRule="auto"/>
        <w:ind w:left="660" w:right="100"/>
        <w:rPr>
          <w:rFonts w:ascii="Times New Roman" w:hAnsi="Times New Roman"/>
          <w:sz w:val="26"/>
          <w:szCs w:val="26"/>
          <w:lang w:val="sr-Cyrl-CS"/>
        </w:rPr>
      </w:pPr>
      <w:r w:rsidRPr="0010552E">
        <w:rPr>
          <w:rFonts w:ascii="Times New Roman" w:hAnsi="Times New Roman"/>
          <w:sz w:val="26"/>
          <w:szCs w:val="26"/>
        </w:rPr>
        <w:t xml:space="preserve"> Понуда мора бити сачињена на српском језику</w:t>
      </w:r>
    </w:p>
    <w:p w:rsidR="00852016" w:rsidRPr="0010552E" w:rsidRDefault="00852016" w:rsidP="00B74255">
      <w:pPr>
        <w:widowControl w:val="0"/>
        <w:autoSpaceDE w:val="0"/>
        <w:autoSpaceDN w:val="0"/>
        <w:adjustRightInd w:val="0"/>
        <w:spacing w:after="0" w:line="122" w:lineRule="exact"/>
        <w:rPr>
          <w:rFonts w:ascii="Times New Roman" w:hAnsi="Times New Roman"/>
          <w:sz w:val="26"/>
          <w:szCs w:val="26"/>
        </w:rPr>
      </w:pPr>
    </w:p>
    <w:p w:rsidR="00852016" w:rsidRPr="0010552E" w:rsidRDefault="00852016" w:rsidP="00B74255">
      <w:pPr>
        <w:widowControl w:val="0"/>
        <w:numPr>
          <w:ilvl w:val="0"/>
          <w:numId w:val="7"/>
        </w:numPr>
        <w:tabs>
          <w:tab w:val="clear" w:pos="720"/>
          <w:tab w:val="num" w:pos="680"/>
        </w:tabs>
        <w:overflowPunct w:val="0"/>
        <w:autoSpaceDE w:val="0"/>
        <w:autoSpaceDN w:val="0"/>
        <w:adjustRightInd w:val="0"/>
        <w:spacing w:after="0" w:line="240" w:lineRule="auto"/>
        <w:ind w:left="680" w:hanging="581"/>
        <w:jc w:val="both"/>
        <w:rPr>
          <w:rFonts w:ascii="Times New Roman" w:hAnsi="Times New Roman"/>
          <w:b/>
          <w:bCs/>
          <w:sz w:val="26"/>
          <w:szCs w:val="26"/>
        </w:rPr>
      </w:pPr>
      <w:r w:rsidRPr="0010552E">
        <w:rPr>
          <w:rFonts w:ascii="Times New Roman" w:hAnsi="Times New Roman"/>
          <w:sz w:val="26"/>
          <w:szCs w:val="26"/>
        </w:rPr>
        <w:t xml:space="preserve">ЗАХТЕВИ У ВЕЗИ СА САЧИЊАВАЊЕМ ПОНУДЕ </w:t>
      </w:r>
    </w:p>
    <w:p w:rsidR="00852016" w:rsidRPr="0010552E" w:rsidRDefault="00852016" w:rsidP="00B74255">
      <w:pPr>
        <w:widowControl w:val="0"/>
        <w:autoSpaceDE w:val="0"/>
        <w:autoSpaceDN w:val="0"/>
        <w:adjustRightInd w:val="0"/>
        <w:spacing w:after="0" w:line="172" w:lineRule="exact"/>
        <w:rPr>
          <w:rFonts w:ascii="Times New Roman" w:hAnsi="Times New Roman"/>
          <w:b/>
          <w:bCs/>
          <w:sz w:val="26"/>
          <w:szCs w:val="26"/>
        </w:rPr>
      </w:pPr>
    </w:p>
    <w:p w:rsidR="00852016" w:rsidRPr="0010552E" w:rsidRDefault="00852016" w:rsidP="00B74255">
      <w:pPr>
        <w:widowControl w:val="0"/>
        <w:numPr>
          <w:ilvl w:val="1"/>
          <w:numId w:val="7"/>
        </w:numPr>
        <w:tabs>
          <w:tab w:val="clear" w:pos="1440"/>
          <w:tab w:val="num" w:pos="820"/>
        </w:tabs>
        <w:overflowPunct w:val="0"/>
        <w:autoSpaceDE w:val="0"/>
        <w:autoSpaceDN w:val="0"/>
        <w:adjustRightInd w:val="0"/>
        <w:spacing w:after="0" w:line="215" w:lineRule="auto"/>
        <w:ind w:left="100" w:right="100" w:firstLine="426"/>
        <w:jc w:val="both"/>
        <w:rPr>
          <w:rFonts w:ascii="Times New Roman" w:hAnsi="Times New Roman"/>
          <w:sz w:val="26"/>
          <w:szCs w:val="26"/>
        </w:rPr>
      </w:pPr>
      <w:r w:rsidRPr="0010552E">
        <w:rPr>
          <w:rFonts w:ascii="Times New Roman" w:hAnsi="Times New Roman"/>
          <w:sz w:val="26"/>
          <w:szCs w:val="26"/>
        </w:rPr>
        <w:t xml:space="preserve">Понуђач подноси понуду у затвореној и печатираној коверти, тако да се при отварању може проверити да ли је коверта затворена онако како је била предата. </w:t>
      </w:r>
    </w:p>
    <w:p w:rsidR="00852016" w:rsidRPr="0010552E" w:rsidRDefault="00852016" w:rsidP="00B74255">
      <w:pPr>
        <w:widowControl w:val="0"/>
        <w:autoSpaceDE w:val="0"/>
        <w:autoSpaceDN w:val="0"/>
        <w:adjustRightInd w:val="0"/>
        <w:spacing w:after="0" w:line="119" w:lineRule="exact"/>
        <w:rPr>
          <w:rFonts w:ascii="Times New Roman" w:hAnsi="Times New Roman"/>
          <w:sz w:val="26"/>
          <w:szCs w:val="26"/>
        </w:rPr>
      </w:pPr>
    </w:p>
    <w:p w:rsidR="00852016" w:rsidRPr="0010552E" w:rsidRDefault="00852016" w:rsidP="00B74255">
      <w:pPr>
        <w:widowControl w:val="0"/>
        <w:numPr>
          <w:ilvl w:val="1"/>
          <w:numId w:val="7"/>
        </w:numPr>
        <w:tabs>
          <w:tab w:val="clear" w:pos="1440"/>
          <w:tab w:val="num" w:pos="820"/>
        </w:tabs>
        <w:overflowPunct w:val="0"/>
        <w:autoSpaceDE w:val="0"/>
        <w:autoSpaceDN w:val="0"/>
        <w:adjustRightInd w:val="0"/>
        <w:spacing w:after="0" w:line="240" w:lineRule="auto"/>
        <w:ind w:left="820" w:hanging="294"/>
        <w:jc w:val="both"/>
        <w:rPr>
          <w:rFonts w:ascii="Times New Roman" w:hAnsi="Times New Roman"/>
          <w:sz w:val="26"/>
          <w:szCs w:val="26"/>
        </w:rPr>
      </w:pPr>
      <w:r w:rsidRPr="0010552E">
        <w:rPr>
          <w:rFonts w:ascii="Times New Roman" w:hAnsi="Times New Roman"/>
          <w:b/>
          <w:bCs/>
          <w:sz w:val="26"/>
          <w:szCs w:val="26"/>
        </w:rPr>
        <w:t xml:space="preserve">Пожељно је </w:t>
      </w:r>
      <w:r w:rsidRPr="0010552E">
        <w:rPr>
          <w:rFonts w:ascii="Times New Roman" w:hAnsi="Times New Roman"/>
          <w:sz w:val="26"/>
          <w:szCs w:val="26"/>
        </w:rPr>
        <w:t>да понуђач уз оригинал понуде поднесе и копију понуде.</w:t>
      </w:r>
      <w:r w:rsidRPr="0010552E">
        <w:rPr>
          <w:rFonts w:ascii="Times New Roman" w:hAnsi="Times New Roman"/>
          <w:b/>
          <w:bCs/>
          <w:sz w:val="26"/>
          <w:szCs w:val="26"/>
        </w:rPr>
        <w:t xml:space="preserve"> </w:t>
      </w:r>
    </w:p>
    <w:p w:rsidR="00852016" w:rsidRPr="0010552E" w:rsidRDefault="00852016" w:rsidP="00B74255">
      <w:pPr>
        <w:widowControl w:val="0"/>
        <w:autoSpaceDE w:val="0"/>
        <w:autoSpaceDN w:val="0"/>
        <w:adjustRightInd w:val="0"/>
        <w:spacing w:after="0" w:line="172" w:lineRule="exact"/>
        <w:rPr>
          <w:rFonts w:ascii="Times New Roman" w:hAnsi="Times New Roman"/>
          <w:sz w:val="26"/>
          <w:szCs w:val="26"/>
        </w:rPr>
      </w:pPr>
    </w:p>
    <w:p w:rsidR="00852016" w:rsidRPr="0010552E" w:rsidRDefault="00852016" w:rsidP="00E65B64">
      <w:pPr>
        <w:pStyle w:val="ListParagraph"/>
        <w:numPr>
          <w:ilvl w:val="1"/>
          <w:numId w:val="7"/>
        </w:numPr>
        <w:tabs>
          <w:tab w:val="clear" w:pos="1440"/>
        </w:tabs>
        <w:spacing w:after="0"/>
        <w:ind w:left="851"/>
        <w:jc w:val="both"/>
        <w:rPr>
          <w:rFonts w:ascii="Times New Roman" w:hAnsi="Times New Roman"/>
          <w:sz w:val="26"/>
          <w:szCs w:val="26"/>
          <w:lang w:val="sr-Cyrl-CS"/>
        </w:rPr>
      </w:pPr>
      <w:r w:rsidRPr="0010552E">
        <w:rPr>
          <w:rFonts w:ascii="Times New Roman" w:hAnsi="Times New Roman"/>
          <w:sz w:val="26"/>
          <w:szCs w:val="26"/>
        </w:rPr>
        <w:t>И</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оригинал и копија треба да буду у посебним затвореним и печатираним ковертама и запаковане у један коверат на коме ће писати </w:t>
      </w:r>
      <w:r w:rsidRPr="0010552E">
        <w:rPr>
          <w:rFonts w:ascii="Times New Roman" w:hAnsi="Times New Roman"/>
          <w:b/>
          <w:sz w:val="26"/>
          <w:szCs w:val="26"/>
        </w:rPr>
        <w:t>„</w:t>
      </w:r>
      <w:r w:rsidRPr="0010552E">
        <w:rPr>
          <w:rFonts w:ascii="Times New Roman" w:hAnsi="Times New Roman"/>
          <w:b/>
          <w:bCs/>
          <w:sz w:val="26"/>
          <w:szCs w:val="26"/>
        </w:rPr>
        <w:t>Понуда за јавну набавку</w:t>
      </w:r>
      <w:r w:rsidRPr="0010552E">
        <w:rPr>
          <w:rFonts w:ascii="Times New Roman" w:hAnsi="Times New Roman"/>
          <w:b/>
          <w:sz w:val="26"/>
          <w:szCs w:val="26"/>
          <w:lang w:val="sr-Cyrl-CS"/>
        </w:rPr>
        <w:t xml:space="preserve"> Конзерваторско – рестаураторски радови на сликарству и сликарској орнаментици у Свечаној сали Народног музеја у Панчеви , ЈН 5/14 , не отварати“.</w:t>
      </w:r>
      <w:r w:rsidRPr="0010552E">
        <w:rPr>
          <w:rFonts w:ascii="Times New Roman" w:hAnsi="Times New Roman"/>
          <w:sz w:val="26"/>
          <w:szCs w:val="26"/>
          <w:lang w:val="sr-Cyrl-CS"/>
        </w:rPr>
        <w:t xml:space="preserve"> </w:t>
      </w:r>
    </w:p>
    <w:p w:rsidR="00852016" w:rsidRPr="0010552E" w:rsidRDefault="00852016" w:rsidP="00B74255">
      <w:pPr>
        <w:widowControl w:val="0"/>
        <w:autoSpaceDE w:val="0"/>
        <w:autoSpaceDN w:val="0"/>
        <w:adjustRightInd w:val="0"/>
        <w:spacing w:after="0" w:line="59"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115" w:lineRule="exact"/>
        <w:rPr>
          <w:rFonts w:ascii="Times New Roman" w:hAnsi="Times New Roman"/>
          <w:sz w:val="26"/>
          <w:szCs w:val="26"/>
        </w:rPr>
      </w:pPr>
    </w:p>
    <w:p w:rsidR="00852016" w:rsidRPr="0010552E" w:rsidRDefault="00852016" w:rsidP="009B0E9B">
      <w:pPr>
        <w:widowControl w:val="0"/>
        <w:numPr>
          <w:ilvl w:val="1"/>
          <w:numId w:val="7"/>
        </w:numPr>
        <w:tabs>
          <w:tab w:val="clear" w:pos="1440"/>
          <w:tab w:val="num" w:pos="820"/>
        </w:tabs>
        <w:overflowPunct w:val="0"/>
        <w:autoSpaceDE w:val="0"/>
        <w:autoSpaceDN w:val="0"/>
        <w:adjustRightInd w:val="0"/>
        <w:spacing w:after="0" w:line="240" w:lineRule="auto"/>
        <w:ind w:left="820" w:hanging="294"/>
        <w:jc w:val="both"/>
        <w:rPr>
          <w:rFonts w:ascii="Times New Roman" w:hAnsi="Times New Roman"/>
          <w:sz w:val="26"/>
          <w:szCs w:val="26"/>
        </w:rPr>
      </w:pPr>
      <w:r w:rsidRPr="0010552E">
        <w:rPr>
          <w:rFonts w:ascii="Times New Roman" w:hAnsi="Times New Roman"/>
          <w:sz w:val="26"/>
          <w:szCs w:val="26"/>
        </w:rPr>
        <w:t>Коверта са оригиналном понудом треба да буде означена са „</w:t>
      </w:r>
      <w:r w:rsidRPr="0010552E">
        <w:rPr>
          <w:rFonts w:ascii="Times New Roman" w:hAnsi="Times New Roman"/>
          <w:sz w:val="26"/>
          <w:szCs w:val="26"/>
          <w:lang w:val="sr-Cyrl-CS"/>
        </w:rPr>
        <w:t xml:space="preserve"> </w:t>
      </w:r>
      <w:r w:rsidRPr="0010552E">
        <w:rPr>
          <w:rFonts w:ascii="Times New Roman" w:hAnsi="Times New Roman"/>
          <w:b/>
          <w:sz w:val="26"/>
          <w:szCs w:val="26"/>
          <w:lang w:val="sr-Cyrl-CS"/>
        </w:rPr>
        <w:t xml:space="preserve">Оригинална </w:t>
      </w:r>
      <w:r w:rsidRPr="0010552E">
        <w:rPr>
          <w:rFonts w:ascii="Times New Roman" w:hAnsi="Times New Roman"/>
          <w:b/>
          <w:bCs/>
          <w:sz w:val="26"/>
          <w:szCs w:val="26"/>
          <w:lang w:val="sr-Cyrl-CS"/>
        </w:rPr>
        <w:t>п</w:t>
      </w:r>
      <w:r w:rsidRPr="0010552E">
        <w:rPr>
          <w:rFonts w:ascii="Times New Roman" w:hAnsi="Times New Roman"/>
          <w:b/>
          <w:bCs/>
          <w:sz w:val="26"/>
          <w:szCs w:val="26"/>
        </w:rPr>
        <w:t>онуда за јавну набавку</w:t>
      </w:r>
      <w:r w:rsidRPr="0010552E">
        <w:rPr>
          <w:rFonts w:ascii="Times New Roman" w:hAnsi="Times New Roman"/>
          <w:b/>
          <w:sz w:val="26"/>
          <w:szCs w:val="26"/>
          <w:lang w:val="sr-Cyrl-CS"/>
        </w:rPr>
        <w:t xml:space="preserve"> Конзерваторско – рестаураторски радови на сликарству и сликарској орнаментици у Свечаној сали Народног музеја у Панчеви , ЈН 5/14 , не отварати“.</w:t>
      </w:r>
    </w:p>
    <w:p w:rsidR="00852016" w:rsidRPr="0010552E" w:rsidRDefault="00852016" w:rsidP="009B0E9B">
      <w:pPr>
        <w:widowControl w:val="0"/>
        <w:overflowPunct w:val="0"/>
        <w:autoSpaceDE w:val="0"/>
        <w:autoSpaceDN w:val="0"/>
        <w:adjustRightInd w:val="0"/>
        <w:spacing w:after="0" w:line="240" w:lineRule="auto"/>
        <w:ind w:left="820"/>
        <w:jc w:val="both"/>
        <w:rPr>
          <w:rFonts w:ascii="Times New Roman" w:hAnsi="Times New Roman"/>
          <w:sz w:val="26"/>
          <w:szCs w:val="26"/>
        </w:rPr>
      </w:pPr>
    </w:p>
    <w:p w:rsidR="00852016" w:rsidRPr="0010552E" w:rsidRDefault="00852016" w:rsidP="009B0E9B">
      <w:pPr>
        <w:widowControl w:val="0"/>
        <w:numPr>
          <w:ilvl w:val="1"/>
          <w:numId w:val="7"/>
        </w:numPr>
        <w:tabs>
          <w:tab w:val="clear" w:pos="1440"/>
          <w:tab w:val="num" w:pos="820"/>
        </w:tabs>
        <w:overflowPunct w:val="0"/>
        <w:autoSpaceDE w:val="0"/>
        <w:autoSpaceDN w:val="0"/>
        <w:adjustRightInd w:val="0"/>
        <w:spacing w:after="0" w:line="215" w:lineRule="auto"/>
        <w:ind w:left="100" w:right="100" w:firstLine="426"/>
        <w:jc w:val="both"/>
        <w:rPr>
          <w:rFonts w:ascii="Times New Roman" w:hAnsi="Times New Roman"/>
          <w:sz w:val="26"/>
          <w:szCs w:val="26"/>
        </w:rPr>
      </w:pPr>
      <w:r w:rsidRPr="0010552E">
        <w:rPr>
          <w:rFonts w:ascii="Times New Roman" w:hAnsi="Times New Roman"/>
          <w:sz w:val="26"/>
          <w:szCs w:val="26"/>
        </w:rPr>
        <w:t xml:space="preserve">Коверта која садржи копију понуде, у свему истоветна са оригиналном понудом, треба да буде означена са </w:t>
      </w:r>
      <w:r w:rsidRPr="0010552E">
        <w:rPr>
          <w:rFonts w:ascii="Times New Roman" w:hAnsi="Times New Roman"/>
          <w:b/>
          <w:bCs/>
          <w:sz w:val="26"/>
          <w:szCs w:val="26"/>
        </w:rPr>
        <w:t>„</w:t>
      </w:r>
      <w:r w:rsidRPr="0010552E">
        <w:rPr>
          <w:rFonts w:ascii="Times New Roman" w:hAnsi="Times New Roman"/>
          <w:b/>
          <w:bCs/>
          <w:sz w:val="26"/>
          <w:szCs w:val="26"/>
          <w:lang w:val="sr-Cyrl-CS"/>
        </w:rPr>
        <w:t xml:space="preserve"> Копија </w:t>
      </w:r>
      <w:r w:rsidRPr="0010552E">
        <w:rPr>
          <w:rFonts w:ascii="Times New Roman" w:hAnsi="Times New Roman"/>
          <w:sz w:val="26"/>
          <w:szCs w:val="26"/>
        </w:rPr>
        <w:t xml:space="preserve"> </w:t>
      </w:r>
      <w:r w:rsidRPr="0010552E">
        <w:rPr>
          <w:rFonts w:ascii="Times New Roman" w:hAnsi="Times New Roman"/>
          <w:b/>
          <w:bCs/>
          <w:sz w:val="26"/>
          <w:szCs w:val="26"/>
          <w:lang w:val="sr-Cyrl-CS"/>
        </w:rPr>
        <w:t>п</w:t>
      </w:r>
      <w:r w:rsidRPr="0010552E">
        <w:rPr>
          <w:rFonts w:ascii="Times New Roman" w:hAnsi="Times New Roman"/>
          <w:b/>
          <w:bCs/>
          <w:sz w:val="26"/>
          <w:szCs w:val="26"/>
        </w:rPr>
        <w:t>онуд</w:t>
      </w:r>
      <w:r w:rsidRPr="0010552E">
        <w:rPr>
          <w:rFonts w:ascii="Times New Roman" w:hAnsi="Times New Roman"/>
          <w:b/>
          <w:bCs/>
          <w:sz w:val="26"/>
          <w:szCs w:val="26"/>
          <w:lang w:val="sr-Cyrl-CS"/>
        </w:rPr>
        <w:t>е</w:t>
      </w:r>
      <w:r w:rsidRPr="0010552E">
        <w:rPr>
          <w:rFonts w:ascii="Times New Roman" w:hAnsi="Times New Roman"/>
          <w:b/>
          <w:bCs/>
          <w:sz w:val="26"/>
          <w:szCs w:val="26"/>
        </w:rPr>
        <w:t xml:space="preserve"> за јавну набавку</w:t>
      </w:r>
      <w:r w:rsidRPr="0010552E">
        <w:rPr>
          <w:rFonts w:ascii="Times New Roman" w:hAnsi="Times New Roman"/>
          <w:b/>
          <w:sz w:val="26"/>
          <w:szCs w:val="26"/>
          <w:lang w:val="sr-Cyrl-CS"/>
        </w:rPr>
        <w:t xml:space="preserve"> Конзерваторско – рестаураторски радови на сликарству и сликарској орнаментици у Свечаној сали Народног музеја у Панчеви , ЈН 5/14 , не отварати“.</w:t>
      </w:r>
    </w:p>
    <w:p w:rsidR="00852016" w:rsidRPr="0010552E" w:rsidRDefault="00852016" w:rsidP="0059618A">
      <w:pPr>
        <w:widowControl w:val="0"/>
        <w:overflowPunct w:val="0"/>
        <w:autoSpaceDE w:val="0"/>
        <w:autoSpaceDN w:val="0"/>
        <w:adjustRightInd w:val="0"/>
        <w:spacing w:after="0" w:line="215" w:lineRule="auto"/>
        <w:ind w:right="100"/>
        <w:jc w:val="both"/>
        <w:rPr>
          <w:rFonts w:ascii="Times New Roman" w:hAnsi="Times New Roman"/>
          <w:sz w:val="26"/>
          <w:szCs w:val="26"/>
        </w:rPr>
      </w:pPr>
    </w:p>
    <w:p w:rsidR="00852016" w:rsidRPr="0010552E" w:rsidRDefault="00852016" w:rsidP="00B74255">
      <w:pPr>
        <w:widowControl w:val="0"/>
        <w:numPr>
          <w:ilvl w:val="1"/>
          <w:numId w:val="7"/>
        </w:numPr>
        <w:tabs>
          <w:tab w:val="clear" w:pos="1440"/>
          <w:tab w:val="num" w:pos="820"/>
        </w:tabs>
        <w:overflowPunct w:val="0"/>
        <w:autoSpaceDE w:val="0"/>
        <w:autoSpaceDN w:val="0"/>
        <w:adjustRightInd w:val="0"/>
        <w:spacing w:after="0" w:line="227" w:lineRule="auto"/>
        <w:ind w:left="100" w:right="100" w:firstLine="426"/>
        <w:jc w:val="both"/>
        <w:rPr>
          <w:rFonts w:ascii="Times New Roman" w:hAnsi="Times New Roman"/>
          <w:sz w:val="26"/>
          <w:szCs w:val="26"/>
        </w:rPr>
      </w:pPr>
      <w:r w:rsidRPr="0010552E">
        <w:rPr>
          <w:rFonts w:ascii="Times New Roman" w:hAnsi="Times New Roman"/>
          <w:sz w:val="26"/>
          <w:szCs w:val="26"/>
        </w:rPr>
        <w:t xml:space="preserve">Понуда мора да садржи све доказе наведене у Поглављу 5 – Списак услова за учешће из чл. 75. </w:t>
      </w:r>
      <w:r w:rsidRPr="0010552E">
        <w:rPr>
          <w:rFonts w:ascii="Times New Roman" w:hAnsi="Times New Roman"/>
          <w:sz w:val="26"/>
          <w:szCs w:val="26"/>
          <w:lang w:val="sr-Cyrl-CS"/>
        </w:rPr>
        <w:t>и</w:t>
      </w:r>
      <w:r w:rsidRPr="0010552E">
        <w:rPr>
          <w:rFonts w:ascii="Times New Roman" w:hAnsi="Times New Roman"/>
          <w:sz w:val="26"/>
          <w:szCs w:val="26"/>
        </w:rPr>
        <w:t xml:space="preserve"> 76. ЗЈН и Упутству како се доказује испуњеност тих условаи мора бити дата на обрасцима из конкурсне документације. Све изјаве, обрасци, прилози и модел уговора који су саставни део понуде морају бити попуњени, потписани и оверени печатом од стране понуђача. </w:t>
      </w:r>
    </w:p>
    <w:p w:rsidR="00852016" w:rsidRPr="0010552E" w:rsidRDefault="00852016" w:rsidP="00B74255">
      <w:pPr>
        <w:widowControl w:val="0"/>
        <w:autoSpaceDE w:val="0"/>
        <w:autoSpaceDN w:val="0"/>
        <w:adjustRightInd w:val="0"/>
        <w:spacing w:after="0" w:line="122" w:lineRule="exact"/>
        <w:rPr>
          <w:rFonts w:ascii="Times New Roman" w:hAnsi="Times New Roman"/>
          <w:sz w:val="26"/>
          <w:szCs w:val="26"/>
        </w:rPr>
      </w:pPr>
    </w:p>
    <w:p w:rsidR="00852016" w:rsidRPr="0010552E" w:rsidRDefault="00852016" w:rsidP="00B74255">
      <w:pPr>
        <w:widowControl w:val="0"/>
        <w:numPr>
          <w:ilvl w:val="1"/>
          <w:numId w:val="7"/>
        </w:numPr>
        <w:tabs>
          <w:tab w:val="clear" w:pos="1440"/>
          <w:tab w:val="num" w:pos="820"/>
        </w:tabs>
        <w:overflowPunct w:val="0"/>
        <w:autoSpaceDE w:val="0"/>
        <w:autoSpaceDN w:val="0"/>
        <w:adjustRightInd w:val="0"/>
        <w:spacing w:after="0" w:line="239" w:lineRule="auto"/>
        <w:ind w:left="820" w:hanging="294"/>
        <w:jc w:val="both"/>
        <w:rPr>
          <w:rFonts w:ascii="Times New Roman" w:hAnsi="Times New Roman"/>
          <w:sz w:val="26"/>
          <w:szCs w:val="26"/>
        </w:rPr>
      </w:pPr>
      <w:r w:rsidRPr="0010552E">
        <w:rPr>
          <w:rFonts w:ascii="Times New Roman" w:hAnsi="Times New Roman"/>
          <w:b/>
          <w:bCs/>
          <w:sz w:val="26"/>
          <w:szCs w:val="26"/>
        </w:rPr>
        <w:t>Уколико понуђач наступа самостално или са групом понуђача</w:t>
      </w:r>
      <w:r w:rsidRPr="0010552E">
        <w:rPr>
          <w:rFonts w:ascii="Times New Roman" w:hAnsi="Times New Roman"/>
          <w:sz w:val="26"/>
          <w:szCs w:val="26"/>
        </w:rPr>
        <w:t>,</w:t>
      </w:r>
      <w:r w:rsidRPr="0010552E">
        <w:rPr>
          <w:rFonts w:ascii="Times New Roman" w:hAnsi="Times New Roman"/>
          <w:b/>
          <w:bCs/>
          <w:sz w:val="26"/>
          <w:szCs w:val="26"/>
        </w:rPr>
        <w:t xml:space="preserve"> </w:t>
      </w:r>
      <w:r w:rsidRPr="0010552E">
        <w:rPr>
          <w:rFonts w:ascii="Times New Roman" w:hAnsi="Times New Roman"/>
          <w:sz w:val="26"/>
          <w:szCs w:val="26"/>
        </w:rPr>
        <w:t>у том случају,</w:t>
      </w:r>
      <w:r w:rsidRPr="0010552E">
        <w:rPr>
          <w:rFonts w:ascii="Times New Roman" w:hAnsi="Times New Roman"/>
          <w:b/>
          <w:bCs/>
          <w:sz w:val="26"/>
          <w:szCs w:val="26"/>
        </w:rPr>
        <w:t xml:space="preserve"> </w:t>
      </w:r>
      <w:r w:rsidRPr="0010552E">
        <w:rPr>
          <w:rFonts w:ascii="Times New Roman" w:hAnsi="Times New Roman"/>
          <w:sz w:val="26"/>
          <w:szCs w:val="26"/>
        </w:rPr>
        <w:t>понуђач,</w:t>
      </w:r>
      <w:r w:rsidRPr="0010552E">
        <w:rPr>
          <w:rFonts w:ascii="Times New Roman" w:hAnsi="Times New Roman"/>
          <w:b/>
          <w:bCs/>
          <w:sz w:val="26"/>
          <w:szCs w:val="26"/>
        </w:rPr>
        <w:t xml:space="preserve"> </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00" w:right="100"/>
        <w:jc w:val="both"/>
        <w:rPr>
          <w:rFonts w:ascii="Times New Roman" w:hAnsi="Times New Roman"/>
          <w:sz w:val="26"/>
          <w:szCs w:val="26"/>
          <w:lang w:val="sr-Cyrl-CS"/>
        </w:rPr>
      </w:pPr>
      <w:r w:rsidRPr="0010552E">
        <w:rPr>
          <w:rFonts w:ascii="Times New Roman" w:hAnsi="Times New Roman"/>
          <w:sz w:val="26"/>
          <w:szCs w:val="26"/>
        </w:rPr>
        <w:t xml:space="preserve">односно овлашћени представник групе понуђача попуњава, потписује и оверава печатом следеће обрасце: </w:t>
      </w:r>
    </w:p>
    <w:p w:rsidR="00852016" w:rsidRPr="0010552E" w:rsidRDefault="00852016" w:rsidP="00B74255">
      <w:pPr>
        <w:widowControl w:val="0"/>
        <w:overflowPunct w:val="0"/>
        <w:autoSpaceDE w:val="0"/>
        <w:autoSpaceDN w:val="0"/>
        <w:adjustRightInd w:val="0"/>
        <w:spacing w:after="0" w:line="214" w:lineRule="auto"/>
        <w:ind w:left="100" w:right="100"/>
        <w:jc w:val="both"/>
        <w:rPr>
          <w:rFonts w:ascii="Times New Roman" w:hAnsi="Times New Roman"/>
          <w:sz w:val="26"/>
          <w:szCs w:val="26"/>
          <w:lang w:val="sr-Cyrl-CS"/>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1242"/>
        <w:gridCol w:w="5142"/>
        <w:gridCol w:w="3192"/>
      </w:tblGrid>
      <w:tr w:rsidR="00852016" w:rsidRPr="00570F1E" w:rsidTr="00570F1E">
        <w:tc>
          <w:tcPr>
            <w:tcW w:w="1242" w:type="dxa"/>
            <w:tcBorders>
              <w:top w:val="single" w:sz="8" w:space="0" w:color="4F81BD"/>
            </w:tcBorders>
            <w:shd w:val="clear" w:color="auto" w:fill="4F81BD"/>
          </w:tcPr>
          <w:p w:rsidR="00852016" w:rsidRPr="00570F1E" w:rsidRDefault="00852016" w:rsidP="00570F1E">
            <w:pPr>
              <w:spacing w:after="0" w:line="240" w:lineRule="auto"/>
              <w:jc w:val="center"/>
              <w:rPr>
                <w:rFonts w:ascii="Times New Roman" w:hAnsi="Times New Roman"/>
                <w:b/>
                <w:bCs/>
                <w:color w:val="FFFFFF"/>
                <w:sz w:val="26"/>
                <w:szCs w:val="26"/>
                <w:lang w:val="sr-Cyrl-CS"/>
              </w:rPr>
            </w:pPr>
            <w:r w:rsidRPr="00570F1E">
              <w:rPr>
                <w:rFonts w:ascii="Times New Roman" w:hAnsi="Times New Roman"/>
                <w:b/>
                <w:bCs/>
                <w:color w:val="FFFFFF"/>
                <w:sz w:val="26"/>
                <w:szCs w:val="26"/>
                <w:lang w:val="sr-Cyrl-CS"/>
              </w:rPr>
              <w:t>Редни број</w:t>
            </w:r>
          </w:p>
        </w:tc>
        <w:tc>
          <w:tcPr>
            <w:tcW w:w="5142" w:type="dxa"/>
            <w:tcBorders>
              <w:top w:val="single" w:sz="8" w:space="0" w:color="4F81BD"/>
            </w:tcBorders>
            <w:shd w:val="clear" w:color="auto" w:fill="4F81BD"/>
          </w:tcPr>
          <w:p w:rsidR="00852016" w:rsidRPr="00570F1E" w:rsidRDefault="00852016" w:rsidP="00570F1E">
            <w:pPr>
              <w:spacing w:after="0" w:line="240" w:lineRule="auto"/>
              <w:jc w:val="center"/>
              <w:rPr>
                <w:rFonts w:ascii="Times New Roman" w:hAnsi="Times New Roman"/>
                <w:b/>
                <w:bCs/>
                <w:color w:val="FFFFFF"/>
                <w:sz w:val="26"/>
                <w:szCs w:val="26"/>
                <w:lang w:val="sr-Cyrl-CS"/>
              </w:rPr>
            </w:pPr>
            <w:r w:rsidRPr="00570F1E">
              <w:rPr>
                <w:rFonts w:ascii="Times New Roman" w:hAnsi="Times New Roman"/>
                <w:b/>
                <w:bCs/>
                <w:color w:val="FFFFFF"/>
                <w:sz w:val="26"/>
                <w:szCs w:val="26"/>
                <w:lang w:val="sr-Cyrl-CS"/>
              </w:rPr>
              <w:t>Назив обрасца</w:t>
            </w:r>
          </w:p>
        </w:tc>
        <w:tc>
          <w:tcPr>
            <w:tcW w:w="3192" w:type="dxa"/>
            <w:tcBorders>
              <w:top w:val="single" w:sz="8" w:space="0" w:color="4F81BD"/>
            </w:tcBorders>
            <w:shd w:val="clear" w:color="auto" w:fill="4F81BD"/>
          </w:tcPr>
          <w:p w:rsidR="00852016" w:rsidRPr="00570F1E" w:rsidRDefault="00852016" w:rsidP="00570F1E">
            <w:pPr>
              <w:spacing w:after="0" w:line="240" w:lineRule="auto"/>
              <w:jc w:val="center"/>
              <w:rPr>
                <w:rFonts w:ascii="Times New Roman" w:hAnsi="Times New Roman"/>
                <w:b/>
                <w:bCs/>
                <w:color w:val="FFFFFF"/>
                <w:sz w:val="26"/>
                <w:szCs w:val="26"/>
                <w:lang w:val="sr-Cyrl-CS"/>
              </w:rPr>
            </w:pPr>
            <w:r w:rsidRPr="00570F1E">
              <w:rPr>
                <w:rFonts w:ascii="Times New Roman" w:hAnsi="Times New Roman"/>
                <w:b/>
                <w:bCs/>
                <w:color w:val="FFFFFF"/>
                <w:sz w:val="26"/>
                <w:szCs w:val="26"/>
                <w:lang w:val="sr-Cyrl-CS"/>
              </w:rPr>
              <w:t>Поглавље</w:t>
            </w:r>
          </w:p>
        </w:tc>
      </w:tr>
      <w:tr w:rsidR="00852016" w:rsidRPr="00570F1E" w:rsidTr="00570F1E">
        <w:tc>
          <w:tcPr>
            <w:tcW w:w="1242" w:type="dxa"/>
            <w:tcBorders>
              <w:top w:val="single" w:sz="8" w:space="0" w:color="4F81BD"/>
              <w:bottom w:val="single" w:sz="8" w:space="0" w:color="4F81BD"/>
            </w:tcBorders>
          </w:tcPr>
          <w:p w:rsidR="00852016" w:rsidRPr="00570F1E" w:rsidRDefault="00852016" w:rsidP="00570F1E">
            <w:pPr>
              <w:spacing w:after="0" w:line="240" w:lineRule="auto"/>
              <w:rPr>
                <w:rFonts w:ascii="Times New Roman" w:hAnsi="Times New Roman"/>
                <w:b/>
                <w:bCs/>
                <w:sz w:val="26"/>
                <w:szCs w:val="26"/>
                <w:lang w:val="sr-Cyrl-CS"/>
              </w:rPr>
            </w:pPr>
            <w:r w:rsidRPr="00570F1E">
              <w:rPr>
                <w:rFonts w:ascii="Times New Roman" w:hAnsi="Times New Roman"/>
                <w:b/>
                <w:bCs/>
                <w:sz w:val="26"/>
                <w:szCs w:val="26"/>
                <w:lang w:val="sr-Cyrl-CS"/>
              </w:rPr>
              <w:t>1.</w:t>
            </w:r>
          </w:p>
        </w:tc>
        <w:tc>
          <w:tcPr>
            <w:tcW w:w="5142" w:type="dxa"/>
            <w:tcBorders>
              <w:top w:val="single" w:sz="8" w:space="0" w:color="4F81BD"/>
              <w:bottom w:val="single" w:sz="8" w:space="0" w:color="4F81BD"/>
            </w:tcBorders>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Образац понуде са прилозима</w:t>
            </w:r>
          </w:p>
        </w:tc>
        <w:tc>
          <w:tcPr>
            <w:tcW w:w="3192" w:type="dxa"/>
            <w:tcBorders>
              <w:top w:val="single" w:sz="8" w:space="0" w:color="4F81BD"/>
              <w:bottom w:val="single" w:sz="8" w:space="0" w:color="4F81BD"/>
            </w:tcBorders>
          </w:tcPr>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Поглавље 7</w:t>
            </w:r>
          </w:p>
        </w:tc>
      </w:tr>
      <w:tr w:rsidR="00852016" w:rsidRPr="00570F1E" w:rsidTr="00570F1E">
        <w:tc>
          <w:tcPr>
            <w:tcW w:w="1242" w:type="dxa"/>
          </w:tcPr>
          <w:p w:rsidR="00852016" w:rsidRPr="00570F1E" w:rsidRDefault="00852016" w:rsidP="00570F1E">
            <w:pPr>
              <w:spacing w:after="0" w:line="240" w:lineRule="auto"/>
              <w:rPr>
                <w:rFonts w:ascii="Times New Roman" w:hAnsi="Times New Roman"/>
                <w:b/>
                <w:bCs/>
                <w:sz w:val="26"/>
                <w:szCs w:val="26"/>
                <w:lang w:val="sr-Cyrl-CS"/>
              </w:rPr>
            </w:pPr>
            <w:r w:rsidRPr="00570F1E">
              <w:rPr>
                <w:rFonts w:ascii="Times New Roman" w:hAnsi="Times New Roman"/>
                <w:b/>
                <w:bCs/>
                <w:sz w:val="26"/>
                <w:szCs w:val="26"/>
                <w:lang w:val="sr-Cyrl-CS"/>
              </w:rPr>
              <w:t>2.</w:t>
            </w:r>
          </w:p>
        </w:tc>
        <w:tc>
          <w:tcPr>
            <w:tcW w:w="5142"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Модел уговора</w:t>
            </w:r>
          </w:p>
        </w:tc>
        <w:tc>
          <w:tcPr>
            <w:tcW w:w="3192" w:type="dxa"/>
          </w:tcPr>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Поглавље 8</w:t>
            </w:r>
          </w:p>
        </w:tc>
      </w:tr>
      <w:tr w:rsidR="00852016" w:rsidRPr="00570F1E" w:rsidTr="00570F1E">
        <w:tc>
          <w:tcPr>
            <w:tcW w:w="1242" w:type="dxa"/>
            <w:tcBorders>
              <w:top w:val="single" w:sz="8" w:space="0" w:color="4F81BD"/>
              <w:bottom w:val="single" w:sz="8" w:space="0" w:color="4F81BD"/>
            </w:tcBorders>
          </w:tcPr>
          <w:p w:rsidR="00852016" w:rsidRPr="00570F1E" w:rsidRDefault="00852016" w:rsidP="00570F1E">
            <w:pPr>
              <w:spacing w:after="0" w:line="240" w:lineRule="auto"/>
              <w:rPr>
                <w:rFonts w:ascii="Times New Roman" w:hAnsi="Times New Roman"/>
                <w:b/>
                <w:bCs/>
                <w:sz w:val="26"/>
                <w:szCs w:val="26"/>
                <w:lang w:val="sr-Cyrl-CS"/>
              </w:rPr>
            </w:pPr>
            <w:r w:rsidRPr="00570F1E">
              <w:rPr>
                <w:rFonts w:ascii="Times New Roman" w:hAnsi="Times New Roman"/>
                <w:b/>
                <w:bCs/>
                <w:sz w:val="26"/>
                <w:szCs w:val="26"/>
                <w:lang w:val="sr-Cyrl-CS"/>
              </w:rPr>
              <w:t>3.</w:t>
            </w:r>
          </w:p>
        </w:tc>
        <w:tc>
          <w:tcPr>
            <w:tcW w:w="5142" w:type="dxa"/>
            <w:tcBorders>
              <w:top w:val="single" w:sz="8" w:space="0" w:color="4F81BD"/>
              <w:bottom w:val="single" w:sz="8" w:space="0" w:color="4F81BD"/>
            </w:tcBorders>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Образац изјаве о трошковима понуде (ова изјава није обавезна)</w:t>
            </w:r>
          </w:p>
        </w:tc>
        <w:tc>
          <w:tcPr>
            <w:tcW w:w="3192" w:type="dxa"/>
            <w:tcBorders>
              <w:top w:val="single" w:sz="8" w:space="0" w:color="4F81BD"/>
              <w:bottom w:val="single" w:sz="8" w:space="0" w:color="4F81BD"/>
            </w:tcBorders>
          </w:tcPr>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Поглавље 9</w:t>
            </w:r>
          </w:p>
        </w:tc>
      </w:tr>
    </w:tbl>
    <w:p w:rsidR="00852016" w:rsidRPr="0010552E" w:rsidRDefault="00852016" w:rsidP="00B74255">
      <w:pPr>
        <w:widowControl w:val="0"/>
        <w:autoSpaceDE w:val="0"/>
        <w:autoSpaceDN w:val="0"/>
        <w:adjustRightInd w:val="0"/>
        <w:spacing w:after="0" w:line="139"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100" w:right="120" w:firstLine="566"/>
        <w:rPr>
          <w:rFonts w:ascii="Times New Roman" w:hAnsi="Times New Roman"/>
          <w:sz w:val="26"/>
          <w:szCs w:val="26"/>
          <w:lang w:val="sr-Cyrl-CS"/>
        </w:rPr>
      </w:pPr>
    </w:p>
    <w:p w:rsidR="00852016" w:rsidRPr="0010552E" w:rsidRDefault="00852016" w:rsidP="00B74255">
      <w:pPr>
        <w:widowControl w:val="0"/>
        <w:overflowPunct w:val="0"/>
        <w:autoSpaceDE w:val="0"/>
        <w:autoSpaceDN w:val="0"/>
        <w:adjustRightInd w:val="0"/>
        <w:spacing w:after="0" w:line="215" w:lineRule="auto"/>
        <w:ind w:left="100" w:right="120" w:firstLine="566"/>
        <w:rPr>
          <w:rFonts w:ascii="Times New Roman" w:hAnsi="Times New Roman"/>
          <w:sz w:val="26"/>
          <w:szCs w:val="26"/>
          <w:lang w:val="sr-Cyrl-CS"/>
        </w:rPr>
      </w:pPr>
    </w:p>
    <w:p w:rsidR="00852016" w:rsidRPr="0010552E" w:rsidRDefault="00852016" w:rsidP="0013494D">
      <w:pPr>
        <w:widowControl w:val="0"/>
        <w:overflowPunct w:val="0"/>
        <w:autoSpaceDE w:val="0"/>
        <w:autoSpaceDN w:val="0"/>
        <w:adjustRightInd w:val="0"/>
        <w:spacing w:after="0" w:line="215" w:lineRule="auto"/>
        <w:ind w:left="100" w:right="120" w:firstLine="566"/>
        <w:rPr>
          <w:rFonts w:ascii="Times New Roman" w:hAnsi="Times New Roman"/>
          <w:sz w:val="26"/>
          <w:szCs w:val="26"/>
          <w:lang w:val="sr-Cyrl-CS"/>
        </w:rPr>
      </w:pPr>
      <w:r w:rsidRPr="0010552E">
        <w:rPr>
          <w:rFonts w:ascii="Times New Roman" w:hAnsi="Times New Roman"/>
          <w:sz w:val="26"/>
          <w:szCs w:val="26"/>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852016" w:rsidRDefault="00852016" w:rsidP="00B74255">
      <w:pPr>
        <w:widowControl w:val="0"/>
        <w:overflowPunct w:val="0"/>
        <w:autoSpaceDE w:val="0"/>
        <w:autoSpaceDN w:val="0"/>
        <w:adjustRightInd w:val="0"/>
        <w:spacing w:after="0" w:line="215" w:lineRule="auto"/>
        <w:ind w:left="100" w:right="120" w:firstLine="566"/>
        <w:rPr>
          <w:rFonts w:ascii="Times New Roman" w:hAnsi="Times New Roman"/>
          <w:sz w:val="26"/>
          <w:szCs w:val="26"/>
          <w:lang w:val="sr-Cyrl-CS"/>
        </w:rPr>
      </w:pPr>
    </w:p>
    <w:p w:rsidR="00852016" w:rsidRPr="0010552E" w:rsidRDefault="00852016" w:rsidP="00B74255">
      <w:pPr>
        <w:widowControl w:val="0"/>
        <w:overflowPunct w:val="0"/>
        <w:autoSpaceDE w:val="0"/>
        <w:autoSpaceDN w:val="0"/>
        <w:adjustRightInd w:val="0"/>
        <w:spacing w:after="0" w:line="215" w:lineRule="auto"/>
        <w:ind w:left="100" w:right="120" w:firstLine="566"/>
        <w:rPr>
          <w:rFonts w:ascii="Times New Roman" w:hAnsi="Times New Roman"/>
          <w:sz w:val="26"/>
          <w:szCs w:val="26"/>
          <w:lang w:val="sr-Cyrl-CS"/>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1242"/>
        <w:gridCol w:w="5142"/>
        <w:gridCol w:w="3192"/>
      </w:tblGrid>
      <w:tr w:rsidR="00852016" w:rsidRPr="00570F1E" w:rsidTr="00570F1E">
        <w:tc>
          <w:tcPr>
            <w:tcW w:w="1242" w:type="dxa"/>
            <w:tcBorders>
              <w:top w:val="single" w:sz="8" w:space="0" w:color="4F81BD"/>
            </w:tcBorders>
            <w:shd w:val="clear" w:color="auto" w:fill="4F81BD"/>
          </w:tcPr>
          <w:p w:rsidR="00852016" w:rsidRPr="00570F1E" w:rsidRDefault="00852016" w:rsidP="00570F1E">
            <w:pPr>
              <w:spacing w:after="0" w:line="240" w:lineRule="auto"/>
              <w:jc w:val="center"/>
              <w:rPr>
                <w:rFonts w:ascii="Times New Roman" w:hAnsi="Times New Roman"/>
                <w:b/>
                <w:bCs/>
                <w:color w:val="FFFFFF"/>
                <w:sz w:val="26"/>
                <w:szCs w:val="26"/>
                <w:lang w:val="sr-Cyrl-CS"/>
              </w:rPr>
            </w:pPr>
            <w:r w:rsidRPr="00570F1E">
              <w:rPr>
                <w:rFonts w:ascii="Times New Roman" w:hAnsi="Times New Roman"/>
                <w:b/>
                <w:bCs/>
                <w:color w:val="FFFFFF"/>
                <w:sz w:val="26"/>
                <w:szCs w:val="26"/>
                <w:lang w:val="sr-Cyrl-CS"/>
              </w:rPr>
              <w:lastRenderedPageBreak/>
              <w:t>Редни број</w:t>
            </w:r>
          </w:p>
        </w:tc>
        <w:tc>
          <w:tcPr>
            <w:tcW w:w="5142" w:type="dxa"/>
            <w:tcBorders>
              <w:top w:val="single" w:sz="8" w:space="0" w:color="4F81BD"/>
            </w:tcBorders>
            <w:shd w:val="clear" w:color="auto" w:fill="4F81BD"/>
          </w:tcPr>
          <w:p w:rsidR="00852016" w:rsidRPr="00570F1E" w:rsidRDefault="00852016" w:rsidP="00570F1E">
            <w:pPr>
              <w:spacing w:after="0" w:line="240" w:lineRule="auto"/>
              <w:jc w:val="center"/>
              <w:rPr>
                <w:rFonts w:ascii="Times New Roman" w:hAnsi="Times New Roman"/>
                <w:b/>
                <w:bCs/>
                <w:color w:val="FFFFFF"/>
                <w:sz w:val="26"/>
                <w:szCs w:val="26"/>
                <w:lang w:val="sr-Cyrl-CS"/>
              </w:rPr>
            </w:pPr>
            <w:r w:rsidRPr="00570F1E">
              <w:rPr>
                <w:rFonts w:ascii="Times New Roman" w:hAnsi="Times New Roman"/>
                <w:b/>
                <w:bCs/>
                <w:color w:val="FFFFFF"/>
                <w:sz w:val="26"/>
                <w:szCs w:val="26"/>
                <w:lang w:val="sr-Cyrl-CS"/>
              </w:rPr>
              <w:t>Назив обрасца</w:t>
            </w:r>
          </w:p>
        </w:tc>
        <w:tc>
          <w:tcPr>
            <w:tcW w:w="3192" w:type="dxa"/>
            <w:tcBorders>
              <w:top w:val="single" w:sz="8" w:space="0" w:color="4F81BD"/>
            </w:tcBorders>
            <w:shd w:val="clear" w:color="auto" w:fill="4F81BD"/>
          </w:tcPr>
          <w:p w:rsidR="00852016" w:rsidRPr="00570F1E" w:rsidRDefault="00852016" w:rsidP="00570F1E">
            <w:pPr>
              <w:spacing w:after="0" w:line="240" w:lineRule="auto"/>
              <w:jc w:val="center"/>
              <w:rPr>
                <w:rFonts w:ascii="Times New Roman" w:hAnsi="Times New Roman"/>
                <w:b/>
                <w:bCs/>
                <w:color w:val="FFFFFF"/>
                <w:sz w:val="26"/>
                <w:szCs w:val="26"/>
                <w:lang w:val="sr-Cyrl-CS"/>
              </w:rPr>
            </w:pPr>
            <w:r w:rsidRPr="00570F1E">
              <w:rPr>
                <w:rFonts w:ascii="Times New Roman" w:hAnsi="Times New Roman"/>
                <w:b/>
                <w:bCs/>
                <w:color w:val="FFFFFF"/>
                <w:sz w:val="26"/>
                <w:szCs w:val="26"/>
                <w:lang w:val="sr-Cyrl-CS"/>
              </w:rPr>
              <w:t>Поглавље</w:t>
            </w:r>
          </w:p>
        </w:tc>
      </w:tr>
      <w:tr w:rsidR="00852016" w:rsidRPr="00570F1E" w:rsidTr="00570F1E">
        <w:tc>
          <w:tcPr>
            <w:tcW w:w="1242" w:type="dxa"/>
            <w:tcBorders>
              <w:top w:val="single" w:sz="8" w:space="0" w:color="4F81BD"/>
              <w:bottom w:val="single" w:sz="8" w:space="0" w:color="4F81BD"/>
            </w:tcBorders>
          </w:tcPr>
          <w:p w:rsidR="00852016" w:rsidRPr="00570F1E" w:rsidRDefault="00852016" w:rsidP="00570F1E">
            <w:pPr>
              <w:spacing w:after="0" w:line="240" w:lineRule="auto"/>
              <w:rPr>
                <w:rFonts w:ascii="Times New Roman" w:hAnsi="Times New Roman"/>
                <w:b/>
                <w:bCs/>
                <w:sz w:val="26"/>
                <w:szCs w:val="26"/>
                <w:lang w:val="sr-Cyrl-CS"/>
              </w:rPr>
            </w:pPr>
            <w:r w:rsidRPr="00570F1E">
              <w:rPr>
                <w:rFonts w:ascii="Times New Roman" w:hAnsi="Times New Roman"/>
                <w:b/>
                <w:bCs/>
                <w:sz w:val="26"/>
                <w:szCs w:val="26"/>
                <w:lang w:val="sr-Cyrl-CS"/>
              </w:rPr>
              <w:t>1.</w:t>
            </w:r>
          </w:p>
        </w:tc>
        <w:tc>
          <w:tcPr>
            <w:tcW w:w="5142" w:type="dxa"/>
            <w:tcBorders>
              <w:top w:val="single" w:sz="8" w:space="0" w:color="4F81BD"/>
              <w:bottom w:val="single" w:sz="8" w:space="0" w:color="4F81BD"/>
            </w:tcBorders>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rPr>
              <w:t>Образац изјаве о независној понуди и изјаве из члана 75. став 2.</w:t>
            </w:r>
            <w:r w:rsidRPr="00570F1E">
              <w:rPr>
                <w:rFonts w:ascii="Times New Roman" w:hAnsi="Times New Roman"/>
                <w:sz w:val="26"/>
                <w:szCs w:val="26"/>
                <w:lang w:val="sr-Cyrl-CS"/>
              </w:rPr>
              <w:t xml:space="preserve"> ЗЈН</w:t>
            </w:r>
          </w:p>
        </w:tc>
        <w:tc>
          <w:tcPr>
            <w:tcW w:w="3192" w:type="dxa"/>
            <w:tcBorders>
              <w:top w:val="single" w:sz="8" w:space="0" w:color="4F81BD"/>
              <w:bottom w:val="single" w:sz="8" w:space="0" w:color="4F81BD"/>
            </w:tcBorders>
          </w:tcPr>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Поглавље 10</w:t>
            </w:r>
          </w:p>
        </w:tc>
      </w:tr>
      <w:tr w:rsidR="00852016" w:rsidRPr="00570F1E" w:rsidTr="00570F1E">
        <w:tc>
          <w:tcPr>
            <w:tcW w:w="1242" w:type="dxa"/>
            <w:tcBorders>
              <w:bottom w:val="single" w:sz="8" w:space="0" w:color="4F81BD"/>
            </w:tcBorders>
          </w:tcPr>
          <w:p w:rsidR="00852016" w:rsidRPr="00570F1E" w:rsidRDefault="00852016" w:rsidP="00570F1E">
            <w:pPr>
              <w:spacing w:after="0" w:line="240" w:lineRule="auto"/>
              <w:rPr>
                <w:rFonts w:ascii="Times New Roman" w:hAnsi="Times New Roman"/>
                <w:b/>
                <w:bCs/>
                <w:sz w:val="26"/>
                <w:szCs w:val="26"/>
                <w:lang w:val="sr-Cyrl-CS"/>
              </w:rPr>
            </w:pPr>
            <w:r w:rsidRPr="00570F1E">
              <w:rPr>
                <w:rFonts w:ascii="Times New Roman" w:hAnsi="Times New Roman"/>
                <w:b/>
                <w:bCs/>
                <w:sz w:val="26"/>
                <w:szCs w:val="26"/>
                <w:lang w:val="sr-Cyrl-CS"/>
              </w:rPr>
              <w:t>2.</w:t>
            </w:r>
          </w:p>
        </w:tc>
        <w:tc>
          <w:tcPr>
            <w:tcW w:w="5142" w:type="dxa"/>
            <w:tcBorders>
              <w:bottom w:val="single" w:sz="8" w:space="0" w:color="4F81BD"/>
            </w:tcBorders>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Образац изјаве – безбедност и здравље на раду</w:t>
            </w:r>
          </w:p>
        </w:tc>
        <w:tc>
          <w:tcPr>
            <w:tcW w:w="3192" w:type="dxa"/>
            <w:tcBorders>
              <w:bottom w:val="single" w:sz="8" w:space="0" w:color="4F81BD"/>
            </w:tcBorders>
          </w:tcPr>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Поглавље 11</w:t>
            </w:r>
          </w:p>
        </w:tc>
      </w:tr>
    </w:tbl>
    <w:p w:rsidR="00852016" w:rsidRPr="0010552E" w:rsidRDefault="00852016" w:rsidP="009B0E9B">
      <w:pPr>
        <w:widowControl w:val="0"/>
        <w:overflowPunct w:val="0"/>
        <w:autoSpaceDE w:val="0"/>
        <w:autoSpaceDN w:val="0"/>
        <w:adjustRightInd w:val="0"/>
        <w:spacing w:after="0" w:line="215" w:lineRule="auto"/>
        <w:ind w:right="20"/>
        <w:rPr>
          <w:rFonts w:ascii="Times New Roman" w:hAnsi="Times New Roman"/>
          <w:sz w:val="26"/>
          <w:szCs w:val="26"/>
          <w:lang w:val="sr-Cyrl-CS"/>
        </w:rPr>
      </w:pPr>
    </w:p>
    <w:p w:rsidR="00852016" w:rsidRPr="0010552E" w:rsidRDefault="00852016" w:rsidP="009B0E9B">
      <w:pPr>
        <w:widowControl w:val="0"/>
        <w:overflowPunct w:val="0"/>
        <w:autoSpaceDE w:val="0"/>
        <w:autoSpaceDN w:val="0"/>
        <w:adjustRightInd w:val="0"/>
        <w:spacing w:after="0" w:line="215" w:lineRule="auto"/>
        <w:ind w:right="20"/>
        <w:rPr>
          <w:rFonts w:ascii="Times New Roman" w:hAnsi="Times New Roman"/>
          <w:sz w:val="26"/>
          <w:szCs w:val="26"/>
        </w:rPr>
      </w:pPr>
      <w:r w:rsidRPr="0010552E">
        <w:rPr>
          <w:rFonts w:ascii="Times New Roman" w:hAnsi="Times New Roman"/>
          <w:sz w:val="26"/>
          <w:szCs w:val="26"/>
        </w:rPr>
        <w:t>Овлашћени представник Групе понуђача je понуђач који је у споразуму из члана 81.</w:t>
      </w:r>
      <w:r w:rsidRPr="0010552E">
        <w:rPr>
          <w:rFonts w:ascii="Times New Roman" w:hAnsi="Times New Roman"/>
          <w:sz w:val="26"/>
          <w:szCs w:val="26"/>
          <w:lang w:val="sr-Cyrl-CS"/>
        </w:rPr>
        <w:t xml:space="preserve"> </w:t>
      </w:r>
      <w:r w:rsidRPr="0010552E">
        <w:rPr>
          <w:rFonts w:ascii="Times New Roman" w:hAnsi="Times New Roman"/>
          <w:sz w:val="26"/>
          <w:szCs w:val="26"/>
        </w:rPr>
        <w:t>ЗЈН, којим се понуђачи из групе међусобно и према наручиоцу обавезују на извршење јавне набавк</w:t>
      </w:r>
      <w:r w:rsidRPr="0010552E">
        <w:rPr>
          <w:rFonts w:ascii="Times New Roman" w:hAnsi="Times New Roman"/>
          <w:sz w:val="26"/>
          <w:szCs w:val="26"/>
          <w:lang w:val="sr-Cyrl-CS"/>
        </w:rPr>
        <w:t>е ,</w:t>
      </w:r>
      <w:r w:rsidRPr="0010552E">
        <w:rPr>
          <w:rFonts w:ascii="Times New Roman" w:hAnsi="Times New Roman"/>
          <w:sz w:val="26"/>
          <w:szCs w:val="26"/>
        </w:rPr>
        <w:t>одређен као носилац посла, односно као члан групе понуђача који ће поднети понуду и који ће заступати групу понуђача пред наручиоцем.</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lang w:val="sr-Cyrl-CS"/>
        </w:rPr>
      </w:pPr>
      <w:bookmarkStart w:id="1" w:name="page12"/>
      <w:bookmarkEnd w:id="1"/>
    </w:p>
    <w:p w:rsidR="00852016" w:rsidRPr="0010552E" w:rsidRDefault="00852016" w:rsidP="00B74255">
      <w:pPr>
        <w:widowControl w:val="0"/>
        <w:numPr>
          <w:ilvl w:val="0"/>
          <w:numId w:val="8"/>
        </w:numPr>
        <w:overflowPunct w:val="0"/>
        <w:autoSpaceDE w:val="0"/>
        <w:autoSpaceDN w:val="0"/>
        <w:adjustRightInd w:val="0"/>
        <w:spacing w:after="0" w:line="214" w:lineRule="auto"/>
        <w:ind w:left="0" w:firstLine="426"/>
        <w:jc w:val="both"/>
        <w:rPr>
          <w:rFonts w:ascii="Times New Roman" w:hAnsi="Times New Roman"/>
          <w:sz w:val="26"/>
          <w:szCs w:val="26"/>
        </w:rPr>
      </w:pPr>
      <w:r w:rsidRPr="0010552E">
        <w:rPr>
          <w:rFonts w:ascii="Times New Roman" w:hAnsi="Times New Roman"/>
          <w:b/>
          <w:bCs/>
          <w:sz w:val="26"/>
          <w:szCs w:val="26"/>
        </w:rPr>
        <w:t>Уколико понуђач наступа са подизвођачем</w:t>
      </w:r>
      <w:r w:rsidRPr="0010552E">
        <w:rPr>
          <w:rFonts w:ascii="Times New Roman" w:hAnsi="Times New Roman"/>
          <w:sz w:val="26"/>
          <w:szCs w:val="26"/>
        </w:rPr>
        <w:t>,</w:t>
      </w:r>
      <w:r w:rsidRPr="0010552E">
        <w:rPr>
          <w:rFonts w:ascii="Times New Roman" w:hAnsi="Times New Roman"/>
          <w:b/>
          <w:bCs/>
          <w:sz w:val="26"/>
          <w:szCs w:val="26"/>
        </w:rPr>
        <w:t xml:space="preserve"> </w:t>
      </w:r>
      <w:r w:rsidRPr="0010552E">
        <w:rPr>
          <w:rFonts w:ascii="Times New Roman" w:hAnsi="Times New Roman"/>
          <w:sz w:val="26"/>
          <w:szCs w:val="26"/>
        </w:rPr>
        <w:t>понуђач попуњава,</w:t>
      </w:r>
      <w:r w:rsidRPr="0010552E">
        <w:rPr>
          <w:rFonts w:ascii="Times New Roman" w:hAnsi="Times New Roman"/>
          <w:b/>
          <w:bCs/>
          <w:sz w:val="26"/>
          <w:szCs w:val="26"/>
        </w:rPr>
        <w:t xml:space="preserve"> </w:t>
      </w:r>
      <w:r w:rsidRPr="0010552E">
        <w:rPr>
          <w:rFonts w:ascii="Times New Roman" w:hAnsi="Times New Roman"/>
          <w:sz w:val="26"/>
          <w:szCs w:val="26"/>
        </w:rPr>
        <w:t>потписује и оверава</w:t>
      </w:r>
      <w:r w:rsidRPr="0010552E">
        <w:rPr>
          <w:rFonts w:ascii="Times New Roman" w:hAnsi="Times New Roman"/>
          <w:b/>
          <w:bCs/>
          <w:sz w:val="26"/>
          <w:szCs w:val="26"/>
        </w:rPr>
        <w:t xml:space="preserve"> </w:t>
      </w:r>
      <w:r w:rsidRPr="0010552E">
        <w:rPr>
          <w:rFonts w:ascii="Times New Roman" w:hAnsi="Times New Roman"/>
          <w:sz w:val="26"/>
          <w:szCs w:val="26"/>
        </w:rPr>
        <w:t xml:space="preserve">печатом све обрасце из конкурсне документације и модел уговора. </w:t>
      </w:r>
    </w:p>
    <w:p w:rsidR="00852016" w:rsidRPr="0010552E" w:rsidRDefault="00852016" w:rsidP="00B74255">
      <w:pPr>
        <w:widowControl w:val="0"/>
        <w:autoSpaceDE w:val="0"/>
        <w:autoSpaceDN w:val="0"/>
        <w:adjustRightInd w:val="0"/>
        <w:spacing w:after="0" w:line="182" w:lineRule="exact"/>
        <w:rPr>
          <w:rFonts w:ascii="Times New Roman" w:hAnsi="Times New Roman"/>
          <w:sz w:val="26"/>
          <w:szCs w:val="26"/>
        </w:rPr>
      </w:pPr>
    </w:p>
    <w:p w:rsidR="00852016" w:rsidRPr="0010552E" w:rsidRDefault="00852016" w:rsidP="00B74255">
      <w:pPr>
        <w:widowControl w:val="0"/>
        <w:numPr>
          <w:ilvl w:val="0"/>
          <w:numId w:val="8"/>
        </w:numPr>
        <w:overflowPunct w:val="0"/>
        <w:autoSpaceDE w:val="0"/>
        <w:autoSpaceDN w:val="0"/>
        <w:adjustRightInd w:val="0"/>
        <w:spacing w:after="0" w:line="213" w:lineRule="auto"/>
        <w:ind w:left="0" w:firstLine="426"/>
        <w:jc w:val="both"/>
        <w:rPr>
          <w:rFonts w:ascii="Times New Roman" w:hAnsi="Times New Roman"/>
          <w:sz w:val="26"/>
          <w:szCs w:val="26"/>
        </w:rPr>
      </w:pPr>
      <w:r w:rsidRPr="0010552E">
        <w:rPr>
          <w:rFonts w:ascii="Times New Roman" w:hAnsi="Times New Roman"/>
          <w:b/>
          <w:bCs/>
          <w:sz w:val="26"/>
          <w:szCs w:val="26"/>
        </w:rPr>
        <w:t xml:space="preserve">Начин преузимања конкурсне документације, односно Интернет адресa где је конкурсна документација доступна: </w:t>
      </w:r>
    </w:p>
    <w:p w:rsidR="00852016" w:rsidRPr="0010552E" w:rsidRDefault="00852016" w:rsidP="00B74255">
      <w:pPr>
        <w:widowControl w:val="0"/>
        <w:autoSpaceDE w:val="0"/>
        <w:autoSpaceDN w:val="0"/>
        <w:adjustRightInd w:val="0"/>
        <w:spacing w:after="0" w:line="114" w:lineRule="exact"/>
        <w:rPr>
          <w:rFonts w:ascii="Times New Roman" w:hAnsi="Times New Roman"/>
          <w:sz w:val="26"/>
          <w:szCs w:val="26"/>
        </w:rPr>
      </w:pPr>
    </w:p>
    <w:p w:rsidR="00852016" w:rsidRPr="0010552E" w:rsidRDefault="00852016" w:rsidP="00B74255">
      <w:pPr>
        <w:widowControl w:val="0"/>
        <w:numPr>
          <w:ilvl w:val="1"/>
          <w:numId w:val="8"/>
        </w:numPr>
        <w:tabs>
          <w:tab w:val="clear" w:pos="1440"/>
          <w:tab w:val="num" w:pos="1280"/>
        </w:tabs>
        <w:overflowPunct w:val="0"/>
        <w:autoSpaceDE w:val="0"/>
        <w:autoSpaceDN w:val="0"/>
        <w:adjustRightInd w:val="0"/>
        <w:spacing w:after="0" w:line="239" w:lineRule="auto"/>
        <w:ind w:left="1280" w:hanging="429"/>
        <w:jc w:val="both"/>
        <w:rPr>
          <w:rFonts w:ascii="Times New Roman" w:hAnsi="Times New Roman"/>
          <w:sz w:val="26"/>
          <w:szCs w:val="26"/>
        </w:rPr>
      </w:pPr>
      <w:r w:rsidRPr="0010552E">
        <w:rPr>
          <w:rFonts w:ascii="Times New Roman" w:hAnsi="Times New Roman"/>
          <w:sz w:val="26"/>
          <w:szCs w:val="26"/>
        </w:rPr>
        <w:t xml:space="preserve">Портал јавних набавки, portal.ujn.gov.rs; </w:t>
      </w:r>
    </w:p>
    <w:p w:rsidR="00852016" w:rsidRPr="0010552E" w:rsidRDefault="00852016" w:rsidP="00B74255">
      <w:pPr>
        <w:widowControl w:val="0"/>
        <w:autoSpaceDE w:val="0"/>
        <w:autoSpaceDN w:val="0"/>
        <w:adjustRightInd w:val="0"/>
        <w:spacing w:after="0" w:line="1" w:lineRule="exact"/>
        <w:rPr>
          <w:rFonts w:ascii="Times New Roman" w:hAnsi="Times New Roman"/>
          <w:sz w:val="26"/>
          <w:szCs w:val="26"/>
        </w:rPr>
      </w:pPr>
    </w:p>
    <w:p w:rsidR="00852016" w:rsidRPr="0010552E" w:rsidRDefault="00852016" w:rsidP="00B74255">
      <w:pPr>
        <w:widowControl w:val="0"/>
        <w:numPr>
          <w:ilvl w:val="1"/>
          <w:numId w:val="8"/>
        </w:numPr>
        <w:tabs>
          <w:tab w:val="clear" w:pos="1440"/>
          <w:tab w:val="num" w:pos="1280"/>
        </w:tabs>
        <w:overflowPunct w:val="0"/>
        <w:autoSpaceDE w:val="0"/>
        <w:autoSpaceDN w:val="0"/>
        <w:adjustRightInd w:val="0"/>
        <w:spacing w:after="0" w:line="239" w:lineRule="auto"/>
        <w:ind w:left="1280" w:hanging="429"/>
        <w:jc w:val="both"/>
        <w:rPr>
          <w:rFonts w:ascii="Times New Roman" w:hAnsi="Times New Roman"/>
          <w:sz w:val="26"/>
          <w:szCs w:val="26"/>
        </w:rPr>
      </w:pPr>
      <w:r w:rsidRPr="0010552E">
        <w:rPr>
          <w:rFonts w:ascii="Times New Roman" w:hAnsi="Times New Roman"/>
          <w:sz w:val="26"/>
          <w:szCs w:val="26"/>
        </w:rPr>
        <w:t>Интернет страница наручиоца (</w:t>
      </w:r>
      <w:r w:rsidRPr="0010552E">
        <w:rPr>
          <w:sz w:val="26"/>
          <w:szCs w:val="26"/>
        </w:rPr>
        <w:t>www.muzejpancevo.rs)</w:t>
      </w:r>
      <w:r w:rsidRPr="0010552E">
        <w:rPr>
          <w:rFonts w:ascii="Times New Roman" w:hAnsi="Times New Roman"/>
          <w:sz w:val="26"/>
          <w:szCs w:val="26"/>
        </w:rPr>
        <w:t xml:space="preserve"> </w:t>
      </w:r>
    </w:p>
    <w:p w:rsidR="00852016" w:rsidRPr="0010552E" w:rsidRDefault="00852016" w:rsidP="00B74255">
      <w:pPr>
        <w:widowControl w:val="0"/>
        <w:autoSpaceDE w:val="0"/>
        <w:autoSpaceDN w:val="0"/>
        <w:adjustRightInd w:val="0"/>
        <w:spacing w:after="0" w:line="69" w:lineRule="exact"/>
        <w:rPr>
          <w:rFonts w:ascii="Times New Roman" w:hAnsi="Times New Roman"/>
          <w:sz w:val="26"/>
          <w:szCs w:val="26"/>
        </w:rPr>
      </w:pPr>
    </w:p>
    <w:p w:rsidR="00852016" w:rsidRPr="0010552E" w:rsidRDefault="00852016" w:rsidP="00B74255">
      <w:pPr>
        <w:widowControl w:val="0"/>
        <w:numPr>
          <w:ilvl w:val="1"/>
          <w:numId w:val="8"/>
        </w:numPr>
        <w:tabs>
          <w:tab w:val="clear" w:pos="1440"/>
          <w:tab w:val="num" w:pos="1243"/>
        </w:tabs>
        <w:overflowPunct w:val="0"/>
        <w:autoSpaceDE w:val="0"/>
        <w:autoSpaceDN w:val="0"/>
        <w:adjustRightInd w:val="0"/>
        <w:spacing w:after="0" w:line="218" w:lineRule="auto"/>
        <w:ind w:left="0" w:firstLine="851"/>
        <w:jc w:val="both"/>
        <w:rPr>
          <w:rFonts w:ascii="Times New Roman" w:hAnsi="Times New Roman"/>
          <w:sz w:val="26"/>
          <w:szCs w:val="26"/>
        </w:rPr>
      </w:pPr>
      <w:r w:rsidRPr="0010552E">
        <w:rPr>
          <w:rFonts w:ascii="Times New Roman" w:hAnsi="Times New Roman"/>
          <w:sz w:val="26"/>
          <w:szCs w:val="26"/>
        </w:rPr>
        <w:t xml:space="preserve">Непосредно преузимањем на адреси </w:t>
      </w:r>
      <w:r w:rsidRPr="0010552E">
        <w:rPr>
          <w:rFonts w:ascii="Times New Roman" w:hAnsi="Times New Roman"/>
          <w:sz w:val="26"/>
          <w:szCs w:val="26"/>
          <w:lang w:val="sr-Cyrl-CS"/>
        </w:rPr>
        <w:t>Народни музеј Панчево , Трг краља Петра бр. 7 , 26000 Панчево , Секретар</w:t>
      </w:r>
      <w:r w:rsidRPr="0010552E">
        <w:rPr>
          <w:rFonts w:ascii="Times New Roman" w:hAnsi="Times New Roman"/>
          <w:sz w:val="26"/>
          <w:szCs w:val="26"/>
        </w:rPr>
        <w:t xml:space="preserve"> </w:t>
      </w:r>
      <w:hyperlink r:id="rId10" w:history="1">
        <w:r w:rsidRPr="0010552E">
          <w:rPr>
            <w:rStyle w:val="Hyperlink"/>
            <w:rFonts w:ascii="Times New Roman" w:hAnsi="Times New Roman"/>
            <w:sz w:val="26"/>
            <w:szCs w:val="26"/>
          </w:rPr>
          <w:t>pravnasluzba@muzejpancevo.rs</w:t>
        </w:r>
      </w:hyperlink>
      <w:r w:rsidRPr="0010552E">
        <w:rPr>
          <w:rFonts w:ascii="Times New Roman" w:hAnsi="Times New Roman"/>
          <w:sz w:val="26"/>
          <w:szCs w:val="26"/>
        </w:rPr>
        <w:t xml:space="preserve"> </w:t>
      </w:r>
      <w:r w:rsidRPr="0010552E">
        <w:rPr>
          <w:rFonts w:ascii="Times New Roman" w:hAnsi="Times New Roman"/>
          <w:sz w:val="26"/>
          <w:szCs w:val="26"/>
          <w:lang w:val="sr-Cyrl-CS"/>
        </w:rPr>
        <w:t xml:space="preserve"> </w:t>
      </w:r>
      <w:r w:rsidRPr="0010552E">
        <w:rPr>
          <w:rFonts w:ascii="Times New Roman" w:hAnsi="Times New Roman"/>
          <w:sz w:val="26"/>
          <w:szCs w:val="26"/>
        </w:rPr>
        <w:t>, сваког радног дана (понедељак – петак), у периоду од 7,30 до 1</w:t>
      </w:r>
      <w:r w:rsidRPr="0010552E">
        <w:rPr>
          <w:rFonts w:ascii="Times New Roman" w:hAnsi="Times New Roman"/>
          <w:sz w:val="26"/>
          <w:szCs w:val="26"/>
          <w:lang w:val="sr-Cyrl-CS"/>
        </w:rPr>
        <w:t>5</w:t>
      </w:r>
      <w:r w:rsidRPr="0010552E">
        <w:rPr>
          <w:rFonts w:ascii="Times New Roman" w:hAnsi="Times New Roman"/>
          <w:sz w:val="26"/>
          <w:szCs w:val="26"/>
        </w:rPr>
        <w:t xml:space="preserve">,30 часова. </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numPr>
          <w:ilvl w:val="0"/>
          <w:numId w:val="8"/>
        </w:numPr>
        <w:tabs>
          <w:tab w:val="clear" w:pos="720"/>
          <w:tab w:val="num" w:pos="830"/>
        </w:tabs>
        <w:overflowPunct w:val="0"/>
        <w:autoSpaceDE w:val="0"/>
        <w:autoSpaceDN w:val="0"/>
        <w:adjustRightInd w:val="0"/>
        <w:spacing w:after="0" w:line="223" w:lineRule="auto"/>
        <w:ind w:left="0" w:firstLine="426"/>
        <w:jc w:val="both"/>
        <w:rPr>
          <w:rFonts w:ascii="Times New Roman" w:hAnsi="Times New Roman"/>
          <w:sz w:val="26"/>
          <w:szCs w:val="26"/>
        </w:rPr>
      </w:pPr>
      <w:r w:rsidRPr="0010552E">
        <w:rPr>
          <w:rFonts w:ascii="Times New Roman" w:hAnsi="Times New Roman"/>
          <w:b/>
          <w:bCs/>
          <w:sz w:val="26"/>
          <w:szCs w:val="26"/>
        </w:rPr>
        <w:t xml:space="preserve">Начин подношења понуде и рок за подношење понуде: </w:t>
      </w:r>
      <w:r w:rsidRPr="0010552E">
        <w:rPr>
          <w:rFonts w:ascii="Times New Roman" w:hAnsi="Times New Roman"/>
          <w:sz w:val="26"/>
          <w:szCs w:val="26"/>
        </w:rPr>
        <w:t>Понуђачи подносе понуде у</w:t>
      </w:r>
      <w:r w:rsidRPr="0010552E">
        <w:rPr>
          <w:rFonts w:ascii="Times New Roman" w:hAnsi="Times New Roman"/>
          <w:b/>
          <w:bCs/>
          <w:sz w:val="26"/>
          <w:szCs w:val="26"/>
        </w:rPr>
        <w:t xml:space="preserve"> </w:t>
      </w:r>
      <w:r w:rsidRPr="0010552E">
        <w:rPr>
          <w:rFonts w:ascii="Times New Roman" w:hAnsi="Times New Roman"/>
          <w:sz w:val="26"/>
          <w:szCs w:val="26"/>
        </w:rPr>
        <w:t xml:space="preserve">затвореној и печатираној коверти, препорученом пошиљком или лично на адресу наручиоца: </w:t>
      </w:r>
      <w:r w:rsidRPr="0010552E">
        <w:rPr>
          <w:rFonts w:ascii="Times New Roman" w:hAnsi="Times New Roman"/>
          <w:sz w:val="26"/>
          <w:szCs w:val="26"/>
          <w:lang w:val="sr-Cyrl-CS"/>
        </w:rPr>
        <w:t xml:space="preserve">Народни музеј Панчево , Трг краља Петра бр. 7 </w:t>
      </w:r>
      <w:r w:rsidRPr="0010552E">
        <w:rPr>
          <w:rFonts w:ascii="Times New Roman" w:hAnsi="Times New Roman"/>
          <w:sz w:val="26"/>
          <w:szCs w:val="26"/>
        </w:rPr>
        <w:t xml:space="preserve">, са напоменом: </w:t>
      </w:r>
    </w:p>
    <w:p w:rsidR="00852016" w:rsidRPr="0010552E" w:rsidRDefault="00852016" w:rsidP="00B74255">
      <w:pPr>
        <w:widowControl w:val="0"/>
        <w:autoSpaceDE w:val="0"/>
        <w:autoSpaceDN w:val="0"/>
        <w:adjustRightInd w:val="0"/>
        <w:spacing w:after="0" w:line="313" w:lineRule="exact"/>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52016" w:rsidRPr="00570F1E" w:rsidTr="00570F1E">
        <w:tc>
          <w:tcPr>
            <w:tcW w:w="9576" w:type="dxa"/>
          </w:tcPr>
          <w:p w:rsidR="00852016" w:rsidRPr="00570F1E" w:rsidRDefault="00852016" w:rsidP="00570F1E">
            <w:pPr>
              <w:widowControl w:val="0"/>
              <w:overflowPunct w:val="0"/>
              <w:autoSpaceDE w:val="0"/>
              <w:autoSpaceDN w:val="0"/>
              <w:adjustRightInd w:val="0"/>
              <w:spacing w:after="0" w:line="223" w:lineRule="auto"/>
              <w:ind w:right="4"/>
              <w:jc w:val="both"/>
              <w:rPr>
                <w:rFonts w:ascii="Times New Roman" w:hAnsi="Times New Roman"/>
                <w:sz w:val="26"/>
                <w:szCs w:val="26"/>
                <w:lang w:val="sr-Cyrl-CS"/>
              </w:rPr>
            </w:pPr>
            <w:r w:rsidRPr="00570F1E">
              <w:rPr>
                <w:rFonts w:ascii="Times New Roman" w:hAnsi="Times New Roman"/>
                <w:b/>
                <w:bCs/>
                <w:sz w:val="26"/>
                <w:szCs w:val="26"/>
              </w:rPr>
              <w:t>Понуда за јавну набавку</w:t>
            </w:r>
            <w:r w:rsidRPr="00570F1E">
              <w:rPr>
                <w:rFonts w:ascii="Times New Roman" w:hAnsi="Times New Roman"/>
                <w:b/>
                <w:sz w:val="26"/>
                <w:szCs w:val="26"/>
                <w:lang w:val="sr-Cyrl-CS"/>
              </w:rPr>
              <w:t xml:space="preserve"> Конзерваторско – рестаураторских  радова на сликарству и сликарској орнаментици у Свечаној сали Народног музеја у Панчеву, ЈН 5/14 , не отварати.</w:t>
            </w:r>
            <w:r w:rsidRPr="00570F1E">
              <w:rPr>
                <w:rFonts w:ascii="Times New Roman" w:hAnsi="Times New Roman"/>
                <w:sz w:val="26"/>
                <w:szCs w:val="26"/>
                <w:lang w:val="sr-Cyrl-CS"/>
              </w:rPr>
              <w:t xml:space="preserve"> </w:t>
            </w:r>
          </w:p>
        </w:tc>
      </w:tr>
    </w:tbl>
    <w:p w:rsidR="00852016" w:rsidRPr="0010552E" w:rsidRDefault="00852016" w:rsidP="00B74255">
      <w:pPr>
        <w:widowControl w:val="0"/>
        <w:overflowPunct w:val="0"/>
        <w:autoSpaceDE w:val="0"/>
        <w:autoSpaceDN w:val="0"/>
        <w:adjustRightInd w:val="0"/>
        <w:spacing w:after="0" w:line="215" w:lineRule="auto"/>
        <w:ind w:firstLine="427"/>
        <w:rPr>
          <w:rFonts w:ascii="Times New Roman" w:hAnsi="Times New Roman"/>
          <w:sz w:val="26"/>
          <w:szCs w:val="26"/>
          <w:lang w:val="sr-Cyrl-CS"/>
        </w:rPr>
      </w:pPr>
    </w:p>
    <w:p w:rsidR="00852016" w:rsidRPr="0010552E" w:rsidRDefault="00852016" w:rsidP="00B74255">
      <w:pPr>
        <w:widowControl w:val="0"/>
        <w:overflowPunct w:val="0"/>
        <w:autoSpaceDE w:val="0"/>
        <w:autoSpaceDN w:val="0"/>
        <w:adjustRightInd w:val="0"/>
        <w:spacing w:after="0" w:line="215" w:lineRule="auto"/>
        <w:ind w:firstLine="427"/>
        <w:rPr>
          <w:rFonts w:ascii="Times New Roman" w:hAnsi="Times New Roman"/>
          <w:sz w:val="26"/>
          <w:szCs w:val="26"/>
        </w:rPr>
      </w:pPr>
      <w:r w:rsidRPr="0010552E">
        <w:rPr>
          <w:rFonts w:ascii="Times New Roman" w:hAnsi="Times New Roman"/>
          <w:sz w:val="26"/>
          <w:szCs w:val="26"/>
        </w:rPr>
        <w:t>На полеђини коверте навести назив понуђача, адресу и телефон, као и име и презиме овлашћеног лица за контакт.</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0"/>
        <w:rPr>
          <w:rFonts w:ascii="Times New Roman" w:hAnsi="Times New Roman"/>
          <w:sz w:val="26"/>
          <w:szCs w:val="26"/>
        </w:rPr>
      </w:pPr>
      <w:r w:rsidRPr="0010552E">
        <w:rPr>
          <w:rFonts w:ascii="Times New Roman" w:hAnsi="Times New Roman"/>
          <w:sz w:val="26"/>
          <w:szCs w:val="26"/>
        </w:rPr>
        <w:t>Пожељно је да понуђач уз оригинал понуде поднесе и копију понуде.</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CD0E48">
      <w:pPr>
        <w:widowControl w:val="0"/>
        <w:overflowPunct w:val="0"/>
        <w:autoSpaceDE w:val="0"/>
        <w:autoSpaceDN w:val="0"/>
        <w:adjustRightInd w:val="0"/>
        <w:spacing w:after="0" w:line="223" w:lineRule="auto"/>
        <w:ind w:left="480" w:right="60" w:firstLine="437"/>
        <w:rPr>
          <w:rFonts w:ascii="Times New Roman" w:hAnsi="Times New Roman"/>
          <w:sz w:val="26"/>
          <w:szCs w:val="26"/>
          <w:lang w:val="sr-Cyrl-CS"/>
        </w:rPr>
      </w:pPr>
      <w:r w:rsidRPr="0010552E">
        <w:rPr>
          <w:rFonts w:ascii="Times New Roman" w:hAnsi="Times New Roman"/>
          <w:sz w:val="26"/>
          <w:szCs w:val="26"/>
        </w:rPr>
        <w:t xml:space="preserve">И оригинал и копија треба да буду у посебним затвореним и печатираним ковертама и запаковане у један коверат на коме ће писати </w:t>
      </w:r>
      <w:r w:rsidRPr="0010552E">
        <w:rPr>
          <w:rFonts w:ascii="Times New Roman" w:hAnsi="Times New Roman"/>
          <w:b/>
          <w:bCs/>
          <w:sz w:val="26"/>
          <w:szCs w:val="26"/>
        </w:rPr>
        <w:t>„ Понуда за јавну набавку</w:t>
      </w:r>
      <w:r w:rsidRPr="0010552E">
        <w:rPr>
          <w:rFonts w:ascii="Times New Roman" w:hAnsi="Times New Roman"/>
          <w:b/>
          <w:sz w:val="26"/>
          <w:szCs w:val="26"/>
          <w:lang w:val="sr-Cyrl-CS"/>
        </w:rPr>
        <w:t xml:space="preserve"> Конзерваторско – рестаураторских  радова на сликарству и сликарској орнаментици у Свечаној сали Народног музеја у Панчеви , ЈН 5/14 , не отварати“.</w:t>
      </w:r>
      <w:r w:rsidRPr="0010552E">
        <w:rPr>
          <w:rFonts w:ascii="Times New Roman" w:hAnsi="Times New Roman"/>
          <w:sz w:val="26"/>
          <w:szCs w:val="26"/>
          <w:lang w:val="sr-Cyrl-CS"/>
        </w:rPr>
        <w:t xml:space="preserve"> </w:t>
      </w:r>
    </w:p>
    <w:p w:rsidR="00852016" w:rsidRPr="0010552E" w:rsidRDefault="00852016" w:rsidP="00B74255">
      <w:pPr>
        <w:widowControl w:val="0"/>
        <w:autoSpaceDE w:val="0"/>
        <w:autoSpaceDN w:val="0"/>
        <w:adjustRightInd w:val="0"/>
        <w:spacing w:after="0" w:line="115" w:lineRule="exact"/>
        <w:rPr>
          <w:rFonts w:ascii="Times New Roman" w:hAnsi="Times New Roman"/>
          <w:sz w:val="26"/>
          <w:szCs w:val="26"/>
          <w:lang w:val="sr-Cyrl-CS"/>
        </w:rPr>
      </w:pPr>
    </w:p>
    <w:p w:rsidR="00852016" w:rsidRPr="0010552E" w:rsidRDefault="00852016" w:rsidP="00CD0E48">
      <w:pPr>
        <w:widowControl w:val="0"/>
        <w:overflowPunct w:val="0"/>
        <w:autoSpaceDE w:val="0"/>
        <w:autoSpaceDN w:val="0"/>
        <w:adjustRightInd w:val="0"/>
        <w:spacing w:after="0" w:line="223" w:lineRule="auto"/>
        <w:ind w:left="480" w:right="60" w:firstLine="437"/>
        <w:rPr>
          <w:rFonts w:ascii="Times New Roman" w:hAnsi="Times New Roman"/>
          <w:sz w:val="26"/>
          <w:szCs w:val="26"/>
          <w:lang w:val="sr-Cyrl-CS"/>
        </w:rPr>
      </w:pPr>
      <w:r w:rsidRPr="0010552E">
        <w:rPr>
          <w:rFonts w:ascii="Times New Roman" w:hAnsi="Times New Roman"/>
          <w:sz w:val="26"/>
          <w:szCs w:val="26"/>
        </w:rPr>
        <w:t>Коверта са оригиналном понудом треба да буде означена са „</w:t>
      </w:r>
      <w:r w:rsidRPr="0010552E">
        <w:rPr>
          <w:rFonts w:ascii="Times New Roman" w:hAnsi="Times New Roman"/>
          <w:sz w:val="26"/>
          <w:szCs w:val="26"/>
          <w:lang w:val="sr-Cyrl-CS"/>
        </w:rPr>
        <w:t xml:space="preserve"> </w:t>
      </w:r>
      <w:r w:rsidRPr="0010552E">
        <w:rPr>
          <w:rFonts w:ascii="Times New Roman" w:hAnsi="Times New Roman"/>
          <w:b/>
          <w:sz w:val="26"/>
          <w:szCs w:val="26"/>
          <w:lang w:val="sr-Cyrl-CS"/>
        </w:rPr>
        <w:t xml:space="preserve">Оригинал </w:t>
      </w:r>
      <w:r w:rsidRPr="0010552E">
        <w:rPr>
          <w:rFonts w:ascii="Times New Roman" w:hAnsi="Times New Roman"/>
          <w:b/>
          <w:bCs/>
          <w:sz w:val="26"/>
          <w:szCs w:val="26"/>
        </w:rPr>
        <w:t xml:space="preserve"> </w:t>
      </w:r>
      <w:r w:rsidRPr="0010552E">
        <w:rPr>
          <w:rFonts w:ascii="Times New Roman" w:hAnsi="Times New Roman"/>
          <w:b/>
          <w:bCs/>
          <w:sz w:val="26"/>
          <w:szCs w:val="26"/>
          <w:lang w:val="sr-Cyrl-CS"/>
        </w:rPr>
        <w:t>п</w:t>
      </w:r>
      <w:r w:rsidRPr="0010552E">
        <w:rPr>
          <w:rFonts w:ascii="Times New Roman" w:hAnsi="Times New Roman"/>
          <w:b/>
          <w:bCs/>
          <w:sz w:val="26"/>
          <w:szCs w:val="26"/>
        </w:rPr>
        <w:t>онуда за јавну набавку</w:t>
      </w:r>
      <w:r w:rsidRPr="0010552E">
        <w:rPr>
          <w:rFonts w:ascii="Times New Roman" w:hAnsi="Times New Roman"/>
          <w:b/>
          <w:sz w:val="26"/>
          <w:szCs w:val="26"/>
          <w:lang w:val="sr-Cyrl-CS"/>
        </w:rPr>
        <w:t xml:space="preserve"> Конзерваторско – рестаураторских  радова на сликарству и сликарској орнаментици у Свечаној сали Народног музеја у Панчеву , ЈН 5/14 , не отварати“.</w:t>
      </w:r>
      <w:r w:rsidRPr="0010552E">
        <w:rPr>
          <w:rFonts w:ascii="Times New Roman" w:hAnsi="Times New Roman"/>
          <w:sz w:val="26"/>
          <w:szCs w:val="26"/>
          <w:lang w:val="sr-Cyrl-CS"/>
        </w:rPr>
        <w:t xml:space="preserve"> </w:t>
      </w:r>
    </w:p>
    <w:p w:rsidR="00852016" w:rsidRPr="0010552E" w:rsidRDefault="00852016" w:rsidP="00CD0E48">
      <w:pPr>
        <w:widowControl w:val="0"/>
        <w:autoSpaceDE w:val="0"/>
        <w:autoSpaceDN w:val="0"/>
        <w:adjustRightInd w:val="0"/>
        <w:spacing w:after="0" w:line="239" w:lineRule="auto"/>
        <w:ind w:left="420"/>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168" w:lineRule="exact"/>
        <w:rPr>
          <w:rFonts w:ascii="Times New Roman" w:hAnsi="Times New Roman"/>
          <w:sz w:val="26"/>
          <w:szCs w:val="26"/>
        </w:rPr>
      </w:pPr>
    </w:p>
    <w:p w:rsidR="00852016" w:rsidRPr="0010552E" w:rsidRDefault="00852016" w:rsidP="00CD0E48">
      <w:pPr>
        <w:widowControl w:val="0"/>
        <w:overflowPunct w:val="0"/>
        <w:autoSpaceDE w:val="0"/>
        <w:autoSpaceDN w:val="0"/>
        <w:adjustRightInd w:val="0"/>
        <w:spacing w:after="0" w:line="215" w:lineRule="auto"/>
        <w:ind w:firstLine="427"/>
        <w:rPr>
          <w:rFonts w:ascii="Times New Roman" w:hAnsi="Times New Roman"/>
          <w:b/>
          <w:sz w:val="26"/>
          <w:szCs w:val="26"/>
          <w:lang w:val="sr-Cyrl-CS"/>
        </w:rPr>
      </w:pPr>
      <w:r w:rsidRPr="0010552E">
        <w:rPr>
          <w:rFonts w:ascii="Times New Roman" w:hAnsi="Times New Roman"/>
          <w:sz w:val="26"/>
          <w:szCs w:val="26"/>
        </w:rPr>
        <w:t>Коверта која садржи копију понуде, у свему истоветна са оригиналном понудом, треба да буде означена са „</w:t>
      </w:r>
      <w:r w:rsidRPr="0010552E">
        <w:rPr>
          <w:rFonts w:ascii="Times New Roman" w:hAnsi="Times New Roman"/>
          <w:b/>
          <w:bCs/>
          <w:sz w:val="26"/>
          <w:szCs w:val="26"/>
          <w:lang w:val="sr-Cyrl-CS"/>
        </w:rPr>
        <w:t xml:space="preserve"> Копија п</w:t>
      </w:r>
      <w:r w:rsidRPr="0010552E">
        <w:rPr>
          <w:rFonts w:ascii="Times New Roman" w:hAnsi="Times New Roman"/>
          <w:b/>
          <w:bCs/>
          <w:sz w:val="26"/>
          <w:szCs w:val="26"/>
        </w:rPr>
        <w:t>онуд</w:t>
      </w:r>
      <w:r w:rsidRPr="0010552E">
        <w:rPr>
          <w:rFonts w:ascii="Times New Roman" w:hAnsi="Times New Roman"/>
          <w:b/>
          <w:bCs/>
          <w:sz w:val="26"/>
          <w:szCs w:val="26"/>
          <w:lang w:val="sr-Cyrl-CS"/>
        </w:rPr>
        <w:t>е</w:t>
      </w:r>
      <w:r w:rsidRPr="0010552E">
        <w:rPr>
          <w:rFonts w:ascii="Times New Roman" w:hAnsi="Times New Roman"/>
          <w:b/>
          <w:bCs/>
          <w:sz w:val="26"/>
          <w:szCs w:val="26"/>
        </w:rPr>
        <w:t xml:space="preserve"> за јавну набавку</w:t>
      </w:r>
      <w:r w:rsidRPr="0010552E">
        <w:rPr>
          <w:rFonts w:ascii="Times New Roman" w:hAnsi="Times New Roman"/>
          <w:b/>
          <w:sz w:val="26"/>
          <w:szCs w:val="26"/>
          <w:lang w:val="sr-Cyrl-CS"/>
        </w:rPr>
        <w:t xml:space="preserve"> Конзерваторско – рестаураторских  радова на сликарству и сликарској орнаментици у Свечаној сали Народног музеја у Панчеву , ЈН 5/14 , не отварати</w:t>
      </w:r>
    </w:p>
    <w:p w:rsidR="00852016" w:rsidRPr="0010552E" w:rsidRDefault="00852016" w:rsidP="00CD0E48">
      <w:pPr>
        <w:widowControl w:val="0"/>
        <w:overflowPunct w:val="0"/>
        <w:autoSpaceDE w:val="0"/>
        <w:autoSpaceDN w:val="0"/>
        <w:adjustRightInd w:val="0"/>
        <w:spacing w:after="0" w:line="215" w:lineRule="auto"/>
        <w:ind w:firstLine="427"/>
        <w:rPr>
          <w:rFonts w:ascii="Times New Roman" w:hAnsi="Times New Roman"/>
          <w:sz w:val="26"/>
          <w:szCs w:val="26"/>
        </w:rPr>
      </w:pPr>
    </w:p>
    <w:p w:rsidR="00852016" w:rsidRDefault="00852016" w:rsidP="00B74255">
      <w:pPr>
        <w:widowControl w:val="0"/>
        <w:autoSpaceDE w:val="0"/>
        <w:autoSpaceDN w:val="0"/>
        <w:adjustRightInd w:val="0"/>
        <w:spacing w:after="0" w:line="122" w:lineRule="exact"/>
        <w:rPr>
          <w:rFonts w:ascii="Times New Roman" w:hAnsi="Times New Roman"/>
          <w:sz w:val="26"/>
          <w:szCs w:val="26"/>
          <w:lang w:val="sr-Cyrl-CS"/>
        </w:rPr>
      </w:pPr>
    </w:p>
    <w:p w:rsidR="00852016" w:rsidRDefault="00852016" w:rsidP="00B74255">
      <w:pPr>
        <w:widowControl w:val="0"/>
        <w:autoSpaceDE w:val="0"/>
        <w:autoSpaceDN w:val="0"/>
        <w:adjustRightInd w:val="0"/>
        <w:spacing w:after="0" w:line="122" w:lineRule="exact"/>
        <w:rPr>
          <w:rFonts w:ascii="Times New Roman" w:hAnsi="Times New Roman"/>
          <w:sz w:val="26"/>
          <w:szCs w:val="26"/>
          <w:lang w:val="sr-Cyrl-CS"/>
        </w:rPr>
      </w:pPr>
    </w:p>
    <w:p w:rsidR="00852016" w:rsidRDefault="00852016" w:rsidP="00B74255">
      <w:pPr>
        <w:widowControl w:val="0"/>
        <w:autoSpaceDE w:val="0"/>
        <w:autoSpaceDN w:val="0"/>
        <w:adjustRightInd w:val="0"/>
        <w:spacing w:after="0" w:line="122" w:lineRule="exact"/>
        <w:rPr>
          <w:rFonts w:ascii="Times New Roman" w:hAnsi="Times New Roman"/>
          <w:sz w:val="26"/>
          <w:szCs w:val="26"/>
          <w:lang w:val="sr-Cyrl-CS"/>
        </w:rPr>
      </w:pPr>
    </w:p>
    <w:p w:rsidR="00852016" w:rsidRDefault="00852016" w:rsidP="00B74255">
      <w:pPr>
        <w:widowControl w:val="0"/>
        <w:autoSpaceDE w:val="0"/>
        <w:autoSpaceDN w:val="0"/>
        <w:adjustRightInd w:val="0"/>
        <w:spacing w:after="0" w:line="122" w:lineRule="exact"/>
        <w:rPr>
          <w:rFonts w:ascii="Times New Roman" w:hAnsi="Times New Roman"/>
          <w:sz w:val="26"/>
          <w:szCs w:val="26"/>
          <w:lang w:val="sr-Cyrl-CS"/>
        </w:rPr>
      </w:pPr>
    </w:p>
    <w:p w:rsidR="00852016" w:rsidRDefault="00852016" w:rsidP="00B74255">
      <w:pPr>
        <w:widowControl w:val="0"/>
        <w:autoSpaceDE w:val="0"/>
        <w:autoSpaceDN w:val="0"/>
        <w:adjustRightInd w:val="0"/>
        <w:spacing w:after="0" w:line="122" w:lineRule="exact"/>
        <w:rPr>
          <w:rFonts w:ascii="Times New Roman" w:hAnsi="Times New Roman"/>
          <w:sz w:val="26"/>
          <w:szCs w:val="26"/>
          <w:lang w:val="sr-Cyrl-CS"/>
        </w:rPr>
      </w:pPr>
    </w:p>
    <w:p w:rsidR="00852016" w:rsidRDefault="00852016" w:rsidP="00B74255">
      <w:pPr>
        <w:widowControl w:val="0"/>
        <w:autoSpaceDE w:val="0"/>
        <w:autoSpaceDN w:val="0"/>
        <w:adjustRightInd w:val="0"/>
        <w:spacing w:after="0" w:line="122" w:lineRule="exact"/>
        <w:rPr>
          <w:rFonts w:ascii="Times New Roman" w:hAnsi="Times New Roman"/>
          <w:sz w:val="26"/>
          <w:szCs w:val="26"/>
          <w:lang w:val="sr-Cyrl-CS"/>
        </w:rPr>
      </w:pPr>
    </w:p>
    <w:p w:rsidR="00852016" w:rsidRPr="00954417" w:rsidRDefault="00852016" w:rsidP="00B74255">
      <w:pPr>
        <w:widowControl w:val="0"/>
        <w:autoSpaceDE w:val="0"/>
        <w:autoSpaceDN w:val="0"/>
        <w:adjustRightInd w:val="0"/>
        <w:spacing w:after="0" w:line="122" w:lineRule="exact"/>
        <w:rPr>
          <w:rFonts w:ascii="Times New Roman" w:hAnsi="Times New Roman"/>
          <w:sz w:val="26"/>
          <w:szCs w:val="26"/>
          <w:lang w:val="sr-Cyrl-CS"/>
        </w:rPr>
      </w:pPr>
    </w:p>
    <w:p w:rsidR="00852016" w:rsidRPr="00954417" w:rsidRDefault="00852016" w:rsidP="00954417">
      <w:pPr>
        <w:widowControl w:val="0"/>
        <w:autoSpaceDE w:val="0"/>
        <w:autoSpaceDN w:val="0"/>
        <w:adjustRightInd w:val="0"/>
        <w:spacing w:after="0" w:line="239" w:lineRule="auto"/>
        <w:ind w:left="420"/>
        <w:jc w:val="center"/>
        <w:rPr>
          <w:rFonts w:ascii="Times New Roman" w:hAnsi="Times New Roman"/>
          <w:sz w:val="26"/>
          <w:szCs w:val="26"/>
          <w:lang w:val="sr-Cyrl-CS"/>
        </w:rPr>
      </w:pPr>
      <w:r w:rsidRPr="0010552E">
        <w:rPr>
          <w:rFonts w:ascii="Times New Roman" w:hAnsi="Times New Roman"/>
          <w:b/>
          <w:bCs/>
          <w:sz w:val="26"/>
          <w:szCs w:val="26"/>
        </w:rPr>
        <w:lastRenderedPageBreak/>
        <w:t>РОК ЗА ПОДНОШЕЊЕ ПОНУДА ЈЕ: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52016" w:rsidRPr="00570F1E" w:rsidTr="00570F1E">
        <w:trPr>
          <w:jc w:val="center"/>
        </w:trPr>
        <w:tc>
          <w:tcPr>
            <w:tcW w:w="9576" w:type="dxa"/>
          </w:tcPr>
          <w:p w:rsidR="00852016" w:rsidRPr="00570F1E" w:rsidRDefault="00852016" w:rsidP="00570F1E">
            <w:pPr>
              <w:widowControl w:val="0"/>
              <w:autoSpaceDE w:val="0"/>
              <w:autoSpaceDN w:val="0"/>
              <w:adjustRightInd w:val="0"/>
              <w:spacing w:after="0" w:line="239" w:lineRule="auto"/>
              <w:jc w:val="center"/>
              <w:rPr>
                <w:rFonts w:ascii="Times New Roman" w:hAnsi="Times New Roman"/>
                <w:b/>
                <w:bCs/>
                <w:sz w:val="26"/>
                <w:szCs w:val="26"/>
                <w:lang w:val="sr-Cyrl-CS"/>
              </w:rPr>
            </w:pPr>
          </w:p>
          <w:p w:rsidR="00852016" w:rsidRPr="00570F1E" w:rsidRDefault="00852016" w:rsidP="00570F1E">
            <w:pPr>
              <w:widowControl w:val="0"/>
              <w:autoSpaceDE w:val="0"/>
              <w:autoSpaceDN w:val="0"/>
              <w:adjustRightInd w:val="0"/>
              <w:spacing w:after="0" w:line="239" w:lineRule="auto"/>
              <w:jc w:val="center"/>
              <w:rPr>
                <w:rFonts w:ascii="Times New Roman" w:hAnsi="Times New Roman"/>
                <w:sz w:val="26"/>
                <w:szCs w:val="26"/>
              </w:rPr>
            </w:pPr>
            <w:r w:rsidRPr="00570F1E">
              <w:rPr>
                <w:rFonts w:ascii="Times New Roman" w:hAnsi="Times New Roman"/>
                <w:b/>
                <w:bCs/>
                <w:sz w:val="26"/>
                <w:szCs w:val="26"/>
              </w:rPr>
              <w:t>17 10. 2014. године до 1</w:t>
            </w:r>
            <w:r w:rsidRPr="00570F1E">
              <w:rPr>
                <w:rFonts w:ascii="Times New Roman" w:hAnsi="Times New Roman"/>
                <w:b/>
                <w:bCs/>
                <w:sz w:val="26"/>
                <w:szCs w:val="26"/>
                <w:lang w:val="sr-Cyrl-CS"/>
              </w:rPr>
              <w:t>2</w:t>
            </w:r>
            <w:r w:rsidRPr="00570F1E">
              <w:rPr>
                <w:rFonts w:ascii="Times New Roman" w:hAnsi="Times New Roman"/>
                <w:b/>
                <w:bCs/>
                <w:sz w:val="26"/>
                <w:szCs w:val="26"/>
              </w:rPr>
              <w:t>.00 часова.</w:t>
            </w:r>
          </w:p>
          <w:p w:rsidR="00852016" w:rsidRPr="00570F1E" w:rsidRDefault="00852016" w:rsidP="00570F1E">
            <w:pPr>
              <w:widowControl w:val="0"/>
              <w:overflowPunct w:val="0"/>
              <w:autoSpaceDE w:val="0"/>
              <w:autoSpaceDN w:val="0"/>
              <w:adjustRightInd w:val="0"/>
              <w:spacing w:after="0" w:line="223" w:lineRule="auto"/>
              <w:ind w:right="4"/>
              <w:jc w:val="both"/>
              <w:rPr>
                <w:rFonts w:ascii="Times New Roman" w:hAnsi="Times New Roman"/>
                <w:sz w:val="26"/>
                <w:szCs w:val="26"/>
                <w:lang w:val="sr-Cyrl-CS"/>
              </w:rPr>
            </w:pPr>
          </w:p>
        </w:tc>
      </w:tr>
    </w:tbl>
    <w:p w:rsidR="00852016" w:rsidRPr="0010552E" w:rsidRDefault="00852016" w:rsidP="00B74255">
      <w:pPr>
        <w:widowControl w:val="0"/>
        <w:autoSpaceDE w:val="0"/>
        <w:autoSpaceDN w:val="0"/>
        <w:adjustRightInd w:val="0"/>
        <w:spacing w:after="0" w:line="239" w:lineRule="auto"/>
        <w:ind w:left="2940"/>
        <w:rPr>
          <w:rFonts w:ascii="Times New Roman" w:hAnsi="Times New Roman"/>
          <w:sz w:val="26"/>
          <w:szCs w:val="26"/>
          <w:lang w:val="sr-Cyrl-CS"/>
        </w:rPr>
      </w:pPr>
    </w:p>
    <w:p w:rsidR="00852016" w:rsidRPr="0010552E" w:rsidRDefault="00852016" w:rsidP="00B7218C">
      <w:pPr>
        <w:widowControl w:val="0"/>
        <w:autoSpaceDE w:val="0"/>
        <w:autoSpaceDN w:val="0"/>
        <w:adjustRightInd w:val="0"/>
        <w:spacing w:after="0" w:line="301" w:lineRule="exact"/>
        <w:rPr>
          <w:rFonts w:ascii="Times New Roman" w:hAnsi="Times New Roman"/>
          <w:sz w:val="26"/>
          <w:szCs w:val="26"/>
          <w:lang w:val="sr-Cyrl-CS"/>
        </w:rPr>
      </w:pPr>
      <w:r w:rsidRPr="0010552E">
        <w:rPr>
          <w:rFonts w:ascii="Times New Roman" w:hAnsi="Times New Roman"/>
          <w:sz w:val="26"/>
          <w:szCs w:val="26"/>
          <w:lang w:val="sr-Cyrl-CS"/>
        </w:rPr>
        <w:t xml:space="preserve">Понуда се сматра </w:t>
      </w:r>
      <w:r w:rsidRPr="0010552E">
        <w:rPr>
          <w:rFonts w:ascii="Times New Roman" w:hAnsi="Times New Roman"/>
          <w:b/>
          <w:sz w:val="26"/>
          <w:szCs w:val="26"/>
          <w:lang w:val="sr-Cyrl-CS"/>
        </w:rPr>
        <w:t>благовременом</w:t>
      </w:r>
      <w:r w:rsidRPr="0010552E">
        <w:rPr>
          <w:rFonts w:ascii="Times New Roman" w:hAnsi="Times New Roman"/>
          <w:sz w:val="26"/>
          <w:szCs w:val="26"/>
          <w:lang w:val="sr-Cyrl-CS"/>
        </w:rPr>
        <w:t xml:space="preserve"> ако је на адреси Народни музеј Панчево</w:t>
      </w:r>
    </w:p>
    <w:p w:rsidR="00852016" w:rsidRPr="0010552E" w:rsidRDefault="00852016" w:rsidP="00B7218C">
      <w:pPr>
        <w:widowControl w:val="0"/>
        <w:autoSpaceDE w:val="0"/>
        <w:autoSpaceDN w:val="0"/>
        <w:adjustRightInd w:val="0"/>
        <w:spacing w:after="0" w:line="301" w:lineRule="exact"/>
        <w:rPr>
          <w:rFonts w:ascii="Times New Roman" w:hAnsi="Times New Roman"/>
          <w:sz w:val="26"/>
          <w:szCs w:val="26"/>
          <w:lang w:val="sr-Cyrl-CS"/>
        </w:rPr>
      </w:pPr>
      <w:r w:rsidRPr="0010552E">
        <w:rPr>
          <w:rFonts w:ascii="Times New Roman" w:hAnsi="Times New Roman"/>
          <w:sz w:val="26"/>
          <w:szCs w:val="26"/>
          <w:lang w:val="sr-Cyrl-CS"/>
        </w:rPr>
        <w:t>Трг краља Петра бр. 7 , 26000 Панчево</w:t>
      </w:r>
      <w:r w:rsidRPr="0010552E">
        <w:rPr>
          <w:rFonts w:ascii="Times New Roman" w:hAnsi="Times New Roman"/>
          <w:sz w:val="26"/>
          <w:szCs w:val="26"/>
        </w:rPr>
        <w:t xml:space="preserve">, пристигла закључно са </w:t>
      </w:r>
      <w:r w:rsidRPr="0010552E">
        <w:rPr>
          <w:rFonts w:ascii="Times New Roman" w:hAnsi="Times New Roman"/>
          <w:b/>
          <w:bCs/>
          <w:sz w:val="26"/>
          <w:szCs w:val="26"/>
          <w:lang w:val="sr-Cyrl-CS"/>
        </w:rPr>
        <w:t>17.10.2014. године до 12 часпова.</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7"/>
        <w:rPr>
          <w:rFonts w:ascii="Times New Roman" w:hAnsi="Times New Roman"/>
          <w:sz w:val="26"/>
          <w:szCs w:val="26"/>
        </w:rPr>
      </w:pPr>
      <w:r w:rsidRPr="0010552E">
        <w:rPr>
          <w:rFonts w:ascii="Times New Roman" w:hAnsi="Times New Roman"/>
          <w:b/>
          <w:bCs/>
          <w:sz w:val="26"/>
          <w:szCs w:val="26"/>
        </w:rPr>
        <w:t xml:space="preserve">Неблаговременом </w:t>
      </w:r>
      <w:r w:rsidRPr="0010552E">
        <w:rPr>
          <w:rFonts w:ascii="Times New Roman" w:hAnsi="Times New Roman"/>
          <w:sz w:val="26"/>
          <w:szCs w:val="26"/>
        </w:rPr>
        <w:t xml:space="preserve">ће се сматрати понуда понуђача која није стигла </w:t>
      </w:r>
      <w:r w:rsidRPr="0010552E">
        <w:rPr>
          <w:rFonts w:ascii="Times New Roman" w:hAnsi="Times New Roman"/>
          <w:sz w:val="26"/>
          <w:szCs w:val="26"/>
          <w:lang w:val="sr-Cyrl-CS"/>
        </w:rPr>
        <w:t xml:space="preserve"> на адресу Наручиоца Народни музеј Панчево , Трг краља Петра бр. 7 , 26000 Панчево </w:t>
      </w:r>
      <w:r w:rsidRPr="0010552E">
        <w:rPr>
          <w:rFonts w:ascii="Times New Roman" w:hAnsi="Times New Roman"/>
          <w:sz w:val="26"/>
          <w:szCs w:val="26"/>
        </w:rPr>
        <w:t xml:space="preserve"> закључно са </w:t>
      </w:r>
      <w:r w:rsidRPr="0010552E">
        <w:rPr>
          <w:rFonts w:ascii="Times New Roman" w:hAnsi="Times New Roman"/>
          <w:b/>
          <w:bCs/>
          <w:sz w:val="26"/>
          <w:szCs w:val="26"/>
        </w:rPr>
        <w:t>1</w:t>
      </w:r>
      <w:r w:rsidRPr="0010552E">
        <w:rPr>
          <w:rFonts w:ascii="Times New Roman" w:hAnsi="Times New Roman"/>
          <w:b/>
          <w:bCs/>
          <w:sz w:val="26"/>
          <w:szCs w:val="26"/>
          <w:lang w:val="sr-Cyrl-CS"/>
        </w:rPr>
        <w:t>7</w:t>
      </w:r>
      <w:r w:rsidRPr="0010552E">
        <w:rPr>
          <w:rFonts w:ascii="Times New Roman" w:hAnsi="Times New Roman"/>
          <w:b/>
          <w:bCs/>
          <w:sz w:val="26"/>
          <w:szCs w:val="26"/>
        </w:rPr>
        <w:t>. 10. 2014</w:t>
      </w:r>
      <w:r w:rsidRPr="0010552E">
        <w:rPr>
          <w:rFonts w:ascii="Times New Roman" w:hAnsi="Times New Roman"/>
          <w:sz w:val="26"/>
          <w:szCs w:val="26"/>
        </w:rPr>
        <w:t>.године до 1</w:t>
      </w:r>
      <w:r w:rsidRPr="0010552E">
        <w:rPr>
          <w:rFonts w:ascii="Times New Roman" w:hAnsi="Times New Roman"/>
          <w:sz w:val="26"/>
          <w:szCs w:val="26"/>
          <w:lang w:val="sr-Cyrl-CS"/>
        </w:rPr>
        <w:t>2</w:t>
      </w:r>
      <w:r w:rsidRPr="0010552E">
        <w:rPr>
          <w:rFonts w:ascii="Times New Roman" w:hAnsi="Times New Roman"/>
          <w:sz w:val="26"/>
          <w:szCs w:val="26"/>
        </w:rPr>
        <w:t>.00 часова.</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numPr>
          <w:ilvl w:val="0"/>
          <w:numId w:val="9"/>
        </w:numPr>
        <w:tabs>
          <w:tab w:val="clear" w:pos="720"/>
          <w:tab w:val="num" w:pos="794"/>
        </w:tabs>
        <w:overflowPunct w:val="0"/>
        <w:autoSpaceDE w:val="0"/>
        <w:autoSpaceDN w:val="0"/>
        <w:adjustRightInd w:val="0"/>
        <w:spacing w:after="0" w:line="227" w:lineRule="auto"/>
        <w:ind w:left="0" w:firstLine="426"/>
        <w:jc w:val="both"/>
        <w:rPr>
          <w:rFonts w:ascii="Times New Roman" w:hAnsi="Times New Roman"/>
          <w:sz w:val="26"/>
          <w:szCs w:val="26"/>
        </w:rPr>
      </w:pPr>
      <w:r w:rsidRPr="0010552E">
        <w:rPr>
          <w:rFonts w:ascii="Times New Roman" w:hAnsi="Times New Roman"/>
          <w:b/>
          <w:bCs/>
          <w:sz w:val="26"/>
          <w:szCs w:val="26"/>
        </w:rPr>
        <w:t>Место, време и начин отварања понуда</w:t>
      </w:r>
      <w:r w:rsidRPr="0010552E">
        <w:rPr>
          <w:rFonts w:ascii="Times New Roman" w:hAnsi="Times New Roman"/>
          <w:sz w:val="26"/>
          <w:szCs w:val="26"/>
        </w:rPr>
        <w:t>:</w:t>
      </w:r>
      <w:r w:rsidRPr="0010552E">
        <w:rPr>
          <w:rFonts w:ascii="Times New Roman" w:hAnsi="Times New Roman"/>
          <w:b/>
          <w:bCs/>
          <w:sz w:val="26"/>
          <w:szCs w:val="26"/>
        </w:rPr>
        <w:t xml:space="preserve"> </w:t>
      </w:r>
      <w:r w:rsidRPr="0010552E">
        <w:rPr>
          <w:rFonts w:ascii="Times New Roman" w:hAnsi="Times New Roman"/>
          <w:sz w:val="26"/>
          <w:szCs w:val="26"/>
        </w:rPr>
        <w:t>Отварање понуда је јавно и одржаће се одмах</w:t>
      </w:r>
      <w:r w:rsidRPr="0010552E">
        <w:rPr>
          <w:rFonts w:ascii="Times New Roman" w:hAnsi="Times New Roman"/>
          <w:b/>
          <w:bCs/>
          <w:sz w:val="26"/>
          <w:szCs w:val="26"/>
        </w:rPr>
        <w:t xml:space="preserve"> </w:t>
      </w:r>
      <w:r w:rsidRPr="0010552E">
        <w:rPr>
          <w:rFonts w:ascii="Times New Roman" w:hAnsi="Times New Roman"/>
          <w:sz w:val="26"/>
          <w:szCs w:val="26"/>
        </w:rPr>
        <w:t xml:space="preserve">након истека рока за подношење понуда, дана </w:t>
      </w:r>
      <w:r w:rsidRPr="0010552E">
        <w:rPr>
          <w:rFonts w:ascii="Times New Roman" w:hAnsi="Times New Roman"/>
          <w:b/>
          <w:bCs/>
          <w:sz w:val="26"/>
          <w:szCs w:val="26"/>
        </w:rPr>
        <w:t>1</w:t>
      </w:r>
      <w:r w:rsidRPr="0010552E">
        <w:rPr>
          <w:rFonts w:ascii="Times New Roman" w:hAnsi="Times New Roman"/>
          <w:b/>
          <w:bCs/>
          <w:sz w:val="26"/>
          <w:szCs w:val="26"/>
          <w:lang w:val="sr-Cyrl-CS"/>
        </w:rPr>
        <w:t>7</w:t>
      </w:r>
      <w:r w:rsidRPr="0010552E">
        <w:rPr>
          <w:rFonts w:ascii="Times New Roman" w:hAnsi="Times New Roman"/>
          <w:b/>
          <w:bCs/>
          <w:sz w:val="26"/>
          <w:szCs w:val="26"/>
        </w:rPr>
        <w:t>. 10. 2014.</w:t>
      </w:r>
      <w:r w:rsidRPr="0010552E">
        <w:rPr>
          <w:rFonts w:ascii="Times New Roman" w:hAnsi="Times New Roman"/>
          <w:sz w:val="26"/>
          <w:szCs w:val="26"/>
        </w:rPr>
        <w:t xml:space="preserve"> године, у </w:t>
      </w:r>
      <w:r w:rsidRPr="0010552E">
        <w:rPr>
          <w:rFonts w:ascii="Times New Roman" w:hAnsi="Times New Roman"/>
          <w:sz w:val="26"/>
          <w:szCs w:val="26"/>
          <w:lang w:val="sr-Cyrl-CS"/>
        </w:rPr>
        <w:t xml:space="preserve">12,10 </w:t>
      </w:r>
      <w:r w:rsidRPr="0010552E">
        <w:rPr>
          <w:rFonts w:ascii="Times New Roman" w:hAnsi="Times New Roman"/>
          <w:sz w:val="26"/>
          <w:szCs w:val="26"/>
        </w:rPr>
        <w:t xml:space="preserve">часова на адреси </w:t>
      </w:r>
      <w:r w:rsidRPr="0010552E">
        <w:rPr>
          <w:rFonts w:ascii="Times New Roman" w:hAnsi="Times New Roman"/>
          <w:sz w:val="26"/>
          <w:szCs w:val="26"/>
          <w:lang w:val="sr-Cyrl-CS"/>
        </w:rPr>
        <w:t xml:space="preserve">Народни музеј Панчево , Трг краља Петра бр. 7 , 26000 Панчево </w:t>
      </w:r>
      <w:r w:rsidRPr="0010552E">
        <w:rPr>
          <w:rFonts w:ascii="Times New Roman" w:hAnsi="Times New Roman"/>
          <w:sz w:val="26"/>
          <w:szCs w:val="26"/>
        </w:rPr>
        <w:t xml:space="preserve"> у присуству чланова Комисије за предметну јавну набавку. </w:t>
      </w:r>
    </w:p>
    <w:p w:rsidR="00852016" w:rsidRPr="0010552E" w:rsidRDefault="00852016" w:rsidP="00B74255">
      <w:pPr>
        <w:widowControl w:val="0"/>
        <w:autoSpaceDE w:val="0"/>
        <w:autoSpaceDN w:val="0"/>
        <w:adjustRightInd w:val="0"/>
        <w:spacing w:after="0" w:line="180" w:lineRule="exact"/>
        <w:rPr>
          <w:rFonts w:ascii="Times New Roman" w:hAnsi="Times New Roman"/>
          <w:sz w:val="26"/>
          <w:szCs w:val="26"/>
        </w:rPr>
      </w:pPr>
    </w:p>
    <w:p w:rsidR="00852016" w:rsidRPr="0010552E" w:rsidRDefault="00852016" w:rsidP="00B74255">
      <w:pPr>
        <w:widowControl w:val="0"/>
        <w:numPr>
          <w:ilvl w:val="0"/>
          <w:numId w:val="9"/>
        </w:numPr>
        <w:tabs>
          <w:tab w:val="clear" w:pos="720"/>
          <w:tab w:val="num" w:pos="804"/>
        </w:tabs>
        <w:overflowPunct w:val="0"/>
        <w:autoSpaceDE w:val="0"/>
        <w:autoSpaceDN w:val="0"/>
        <w:adjustRightInd w:val="0"/>
        <w:spacing w:after="0" w:line="228" w:lineRule="auto"/>
        <w:ind w:left="0" w:firstLine="426"/>
        <w:jc w:val="both"/>
        <w:rPr>
          <w:rFonts w:ascii="Times New Roman" w:hAnsi="Times New Roman"/>
          <w:b/>
          <w:bCs/>
          <w:sz w:val="26"/>
          <w:szCs w:val="26"/>
        </w:rPr>
      </w:pPr>
      <w:r w:rsidRPr="0010552E">
        <w:rPr>
          <w:rFonts w:ascii="Times New Roman" w:hAnsi="Times New Roman"/>
          <w:b/>
          <w:bCs/>
          <w:sz w:val="26"/>
          <w:szCs w:val="26"/>
        </w:rPr>
        <w:t>Услови под којима представници понуђача могу учествовати у поступку отварања понуда</w:t>
      </w:r>
      <w:r w:rsidRPr="0010552E">
        <w:rPr>
          <w:rFonts w:ascii="Times New Roman" w:hAnsi="Times New Roman"/>
          <w:sz w:val="26"/>
          <w:szCs w:val="26"/>
        </w:rPr>
        <w:t>:</w:t>
      </w:r>
      <w:r w:rsidRPr="0010552E">
        <w:rPr>
          <w:rFonts w:ascii="Times New Roman" w:hAnsi="Times New Roman"/>
          <w:b/>
          <w:bCs/>
          <w:sz w:val="26"/>
          <w:szCs w:val="26"/>
        </w:rPr>
        <w:t xml:space="preserve"> </w:t>
      </w:r>
      <w:r w:rsidRPr="0010552E">
        <w:rPr>
          <w:rFonts w:ascii="Times New Roman" w:hAnsi="Times New Roman"/>
          <w:sz w:val="26"/>
          <w:szCs w:val="26"/>
        </w:rPr>
        <w:t>У поступку отварања понуда могу учествовати опуномоћени представници понуђача.</w:t>
      </w:r>
      <w:r w:rsidRPr="0010552E">
        <w:rPr>
          <w:rFonts w:ascii="Times New Roman" w:hAnsi="Times New Roman"/>
          <w:b/>
          <w:bCs/>
          <w:sz w:val="26"/>
          <w:szCs w:val="26"/>
        </w:rPr>
        <w:t xml:space="preserve"> </w:t>
      </w:r>
      <w:r w:rsidRPr="0010552E">
        <w:rPr>
          <w:rFonts w:ascii="Times New Roman" w:hAnsi="Times New Roman"/>
          <w:sz w:val="26"/>
          <w:szCs w:val="26"/>
        </w:rPr>
        <w:t>Пре</w:t>
      </w:r>
      <w:r w:rsidRPr="0010552E">
        <w:rPr>
          <w:rFonts w:ascii="Times New Roman" w:hAnsi="Times New Roman"/>
          <w:b/>
          <w:bCs/>
          <w:sz w:val="26"/>
          <w:szCs w:val="26"/>
        </w:rPr>
        <w:t xml:space="preserve"> </w:t>
      </w:r>
      <w:r w:rsidRPr="0010552E">
        <w:rPr>
          <w:rFonts w:ascii="Times New Roman" w:hAnsi="Times New Roman"/>
          <w:sz w:val="26"/>
          <w:szCs w:val="26"/>
        </w:rPr>
        <w:t xml:space="preserve">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59" w:lineRule="exact"/>
        <w:rPr>
          <w:rFonts w:ascii="Times New Roman" w:hAnsi="Times New Roman"/>
          <w:sz w:val="26"/>
          <w:szCs w:val="26"/>
        </w:rPr>
      </w:pPr>
    </w:p>
    <w:p w:rsidR="00852016" w:rsidRPr="0010552E" w:rsidRDefault="00852016" w:rsidP="00C55CE8">
      <w:pPr>
        <w:widowControl w:val="0"/>
        <w:overflowPunct w:val="0"/>
        <w:autoSpaceDE w:val="0"/>
        <w:autoSpaceDN w:val="0"/>
        <w:adjustRightInd w:val="0"/>
        <w:spacing w:after="0" w:line="215" w:lineRule="auto"/>
        <w:rPr>
          <w:rFonts w:ascii="Times New Roman" w:hAnsi="Times New Roman"/>
          <w:sz w:val="26"/>
          <w:szCs w:val="26"/>
        </w:rPr>
      </w:pPr>
      <w:bookmarkStart w:id="2" w:name="page13"/>
      <w:bookmarkEnd w:id="2"/>
      <w:r w:rsidRPr="0010552E">
        <w:rPr>
          <w:rFonts w:ascii="Times New Roman" w:hAnsi="Times New Roman"/>
          <w:b/>
          <w:bCs/>
          <w:sz w:val="26"/>
          <w:szCs w:val="26"/>
        </w:rPr>
        <w:t>13) Контакт:  pravnasluzba@muzejpancevo.rs</w:t>
      </w:r>
      <w:r w:rsidRPr="0010552E">
        <w:rPr>
          <w:rFonts w:ascii="Times New Roman" w:hAnsi="Times New Roman"/>
          <w:sz w:val="26"/>
          <w:szCs w:val="26"/>
          <w:u w:val="single"/>
        </w:rPr>
        <w:t>,</w:t>
      </w:r>
      <w:r w:rsidRPr="0010552E">
        <w:rPr>
          <w:rFonts w:ascii="Times New Roman" w:hAnsi="Times New Roman"/>
          <w:sz w:val="26"/>
          <w:szCs w:val="26"/>
        </w:rPr>
        <w:t>сваког</w:t>
      </w:r>
      <w:r w:rsidRPr="0010552E">
        <w:rPr>
          <w:rFonts w:ascii="Times New Roman" w:hAnsi="Times New Roman"/>
          <w:b/>
          <w:bCs/>
          <w:sz w:val="26"/>
          <w:szCs w:val="26"/>
        </w:rPr>
        <w:t xml:space="preserve"> </w:t>
      </w:r>
      <w:r w:rsidRPr="0010552E">
        <w:rPr>
          <w:rFonts w:ascii="Times New Roman" w:hAnsi="Times New Roman"/>
          <w:sz w:val="26"/>
          <w:szCs w:val="26"/>
        </w:rPr>
        <w:t>радног дана</w:t>
      </w:r>
      <w:r w:rsidRPr="0010552E">
        <w:rPr>
          <w:rFonts w:ascii="Times New Roman" w:hAnsi="Times New Roman"/>
          <w:b/>
          <w:bCs/>
          <w:sz w:val="26"/>
          <w:szCs w:val="26"/>
        </w:rPr>
        <w:t xml:space="preserve"> </w:t>
      </w:r>
      <w:r w:rsidRPr="0010552E">
        <w:rPr>
          <w:rFonts w:ascii="Times New Roman" w:hAnsi="Times New Roman"/>
          <w:sz w:val="26"/>
          <w:szCs w:val="26"/>
        </w:rPr>
        <w:t>(понедељак</w:t>
      </w:r>
      <w:r w:rsidRPr="0010552E">
        <w:rPr>
          <w:rFonts w:ascii="Times New Roman" w:hAnsi="Times New Roman"/>
          <w:b/>
          <w:bCs/>
          <w:sz w:val="26"/>
          <w:szCs w:val="26"/>
        </w:rPr>
        <w:t xml:space="preserve"> </w:t>
      </w:r>
      <w:r w:rsidRPr="0010552E">
        <w:rPr>
          <w:rFonts w:ascii="Times New Roman" w:hAnsi="Times New Roman"/>
          <w:sz w:val="26"/>
          <w:szCs w:val="26"/>
        </w:rPr>
        <w:t>–</w:t>
      </w:r>
      <w:r w:rsidRPr="0010552E">
        <w:rPr>
          <w:rFonts w:ascii="Times New Roman" w:hAnsi="Times New Roman"/>
          <w:b/>
          <w:bCs/>
          <w:sz w:val="26"/>
          <w:szCs w:val="26"/>
        </w:rPr>
        <w:t xml:space="preserve"> </w:t>
      </w:r>
      <w:r w:rsidRPr="0010552E">
        <w:rPr>
          <w:rFonts w:ascii="Times New Roman" w:hAnsi="Times New Roman"/>
          <w:sz w:val="26"/>
          <w:szCs w:val="26"/>
        </w:rPr>
        <w:t>петак),</w:t>
      </w:r>
      <w:r w:rsidRPr="0010552E">
        <w:rPr>
          <w:rFonts w:ascii="Times New Roman" w:hAnsi="Times New Roman"/>
          <w:b/>
          <w:bCs/>
          <w:sz w:val="26"/>
          <w:szCs w:val="26"/>
        </w:rPr>
        <w:t xml:space="preserve"> </w:t>
      </w:r>
      <w:r w:rsidRPr="0010552E">
        <w:rPr>
          <w:rFonts w:ascii="Times New Roman" w:hAnsi="Times New Roman"/>
          <w:sz w:val="26"/>
          <w:szCs w:val="26"/>
        </w:rPr>
        <w:t>у периоду од</w:t>
      </w:r>
      <w:r w:rsidRPr="0010552E">
        <w:rPr>
          <w:rFonts w:ascii="Times New Roman" w:hAnsi="Times New Roman"/>
          <w:b/>
          <w:bCs/>
          <w:sz w:val="26"/>
          <w:szCs w:val="26"/>
        </w:rPr>
        <w:t xml:space="preserve"> </w:t>
      </w:r>
      <w:r w:rsidRPr="0010552E">
        <w:rPr>
          <w:rFonts w:ascii="Times New Roman" w:hAnsi="Times New Roman"/>
          <w:sz w:val="26"/>
          <w:szCs w:val="26"/>
        </w:rPr>
        <w:t>7,30</w:t>
      </w:r>
      <w:r w:rsidRPr="0010552E">
        <w:rPr>
          <w:rFonts w:ascii="Times New Roman" w:hAnsi="Times New Roman"/>
          <w:b/>
          <w:bCs/>
          <w:sz w:val="26"/>
          <w:szCs w:val="26"/>
        </w:rPr>
        <w:t xml:space="preserve"> </w:t>
      </w:r>
      <w:r w:rsidRPr="0010552E">
        <w:rPr>
          <w:rFonts w:ascii="Times New Roman" w:hAnsi="Times New Roman"/>
          <w:sz w:val="26"/>
          <w:szCs w:val="26"/>
        </w:rPr>
        <w:t>до 1</w:t>
      </w:r>
      <w:r w:rsidRPr="0010552E">
        <w:rPr>
          <w:rFonts w:ascii="Times New Roman" w:hAnsi="Times New Roman"/>
          <w:sz w:val="26"/>
          <w:szCs w:val="26"/>
          <w:lang w:val="sr-Cyrl-CS"/>
        </w:rPr>
        <w:t>5</w:t>
      </w:r>
      <w:r w:rsidRPr="0010552E">
        <w:rPr>
          <w:rFonts w:ascii="Times New Roman" w:hAnsi="Times New Roman"/>
          <w:sz w:val="26"/>
          <w:szCs w:val="26"/>
        </w:rPr>
        <w:t>,30 часова.</w:t>
      </w:r>
    </w:p>
    <w:p w:rsidR="00852016" w:rsidRPr="0010552E" w:rsidRDefault="00852016" w:rsidP="00B74255">
      <w:pPr>
        <w:widowControl w:val="0"/>
        <w:autoSpaceDE w:val="0"/>
        <w:autoSpaceDN w:val="0"/>
        <w:adjustRightInd w:val="0"/>
        <w:spacing w:after="0" w:line="292" w:lineRule="exact"/>
        <w:rPr>
          <w:rFonts w:ascii="Times New Roman" w:hAnsi="Times New Roman"/>
          <w:sz w:val="26"/>
          <w:szCs w:val="26"/>
          <w:lang w:val="sr-Cyrl-CS"/>
        </w:rPr>
      </w:pPr>
    </w:p>
    <w:p w:rsidR="00852016" w:rsidRPr="0010552E" w:rsidRDefault="00852016" w:rsidP="00B74255">
      <w:pPr>
        <w:widowControl w:val="0"/>
        <w:numPr>
          <w:ilvl w:val="0"/>
          <w:numId w:val="10"/>
        </w:numPr>
        <w:tabs>
          <w:tab w:val="clear" w:pos="720"/>
          <w:tab w:val="num" w:pos="581"/>
        </w:tabs>
        <w:overflowPunct w:val="0"/>
        <w:autoSpaceDE w:val="0"/>
        <w:autoSpaceDN w:val="0"/>
        <w:adjustRightInd w:val="0"/>
        <w:spacing w:after="0" w:line="240" w:lineRule="auto"/>
        <w:ind w:left="581" w:hanging="581"/>
        <w:jc w:val="both"/>
        <w:rPr>
          <w:rFonts w:ascii="Times New Roman" w:hAnsi="Times New Roman"/>
          <w:b/>
          <w:bCs/>
          <w:sz w:val="26"/>
          <w:szCs w:val="26"/>
        </w:rPr>
      </w:pPr>
      <w:r w:rsidRPr="0010552E">
        <w:rPr>
          <w:rFonts w:ascii="Times New Roman" w:hAnsi="Times New Roman"/>
          <w:sz w:val="26"/>
          <w:szCs w:val="26"/>
        </w:rPr>
        <w:t xml:space="preserve">ПАРТИЈЕ </w:t>
      </w:r>
    </w:p>
    <w:p w:rsidR="00852016" w:rsidRPr="0010552E" w:rsidRDefault="00852016" w:rsidP="00B74255">
      <w:pPr>
        <w:widowControl w:val="0"/>
        <w:autoSpaceDE w:val="0"/>
        <w:autoSpaceDN w:val="0"/>
        <w:adjustRightInd w:val="0"/>
        <w:spacing w:after="0" w:line="121" w:lineRule="exact"/>
        <w:rPr>
          <w:rFonts w:ascii="Times New Roman" w:hAnsi="Times New Roman"/>
          <w:sz w:val="26"/>
          <w:szCs w:val="26"/>
        </w:rPr>
      </w:pPr>
    </w:p>
    <w:p w:rsidR="00852016" w:rsidRPr="0010552E" w:rsidRDefault="00852016" w:rsidP="00B7218C">
      <w:pPr>
        <w:widowControl w:val="0"/>
        <w:autoSpaceDE w:val="0"/>
        <w:autoSpaceDN w:val="0"/>
        <w:adjustRightInd w:val="0"/>
        <w:spacing w:after="0" w:line="240" w:lineRule="auto"/>
        <w:ind w:left="421"/>
        <w:rPr>
          <w:rFonts w:ascii="Times New Roman" w:hAnsi="Times New Roman"/>
          <w:sz w:val="26"/>
          <w:szCs w:val="26"/>
          <w:lang w:val="sr-Cyrl-CS"/>
        </w:rPr>
      </w:pPr>
      <w:r w:rsidRPr="0010552E">
        <w:rPr>
          <w:rFonts w:ascii="Times New Roman" w:hAnsi="Times New Roman"/>
          <w:sz w:val="26"/>
          <w:szCs w:val="26"/>
        </w:rPr>
        <w:t>Предметна јавна набавка није обликована у партије.</w:t>
      </w:r>
    </w:p>
    <w:p w:rsidR="00852016" w:rsidRPr="0010552E" w:rsidRDefault="00852016" w:rsidP="00B7218C">
      <w:pPr>
        <w:widowControl w:val="0"/>
        <w:autoSpaceDE w:val="0"/>
        <w:autoSpaceDN w:val="0"/>
        <w:adjustRightInd w:val="0"/>
        <w:spacing w:after="0" w:line="240" w:lineRule="auto"/>
        <w:ind w:left="421"/>
        <w:rPr>
          <w:rFonts w:ascii="Times New Roman" w:hAnsi="Times New Roman"/>
          <w:sz w:val="26"/>
          <w:szCs w:val="26"/>
          <w:lang w:val="sr-Cyrl-CS"/>
        </w:rPr>
      </w:pPr>
    </w:p>
    <w:p w:rsidR="00852016" w:rsidRPr="0010552E" w:rsidRDefault="00852016" w:rsidP="00B7218C">
      <w:pPr>
        <w:widowControl w:val="0"/>
        <w:numPr>
          <w:ilvl w:val="0"/>
          <w:numId w:val="11"/>
        </w:numPr>
        <w:tabs>
          <w:tab w:val="clear" w:pos="720"/>
          <w:tab w:val="num" w:pos="573"/>
        </w:tabs>
        <w:overflowPunct w:val="0"/>
        <w:autoSpaceDE w:val="0"/>
        <w:autoSpaceDN w:val="0"/>
        <w:adjustRightInd w:val="0"/>
        <w:spacing w:after="0" w:line="302" w:lineRule="auto"/>
        <w:ind w:left="561" w:right="5" w:hanging="561"/>
        <w:rPr>
          <w:rFonts w:ascii="Times New Roman" w:hAnsi="Times New Roman"/>
          <w:b/>
          <w:bCs/>
          <w:sz w:val="26"/>
          <w:szCs w:val="26"/>
        </w:rPr>
      </w:pPr>
      <w:r w:rsidRPr="0010552E">
        <w:rPr>
          <w:rFonts w:ascii="Times New Roman" w:hAnsi="Times New Roman"/>
          <w:sz w:val="26"/>
          <w:szCs w:val="26"/>
        </w:rPr>
        <w:t xml:space="preserve">ПОНУДЕ СА ВАРИЈАНТАМА Понуде са варијантама нису дозвољене. </w:t>
      </w:r>
    </w:p>
    <w:p w:rsidR="00852016" w:rsidRPr="0010552E" w:rsidRDefault="00852016" w:rsidP="00B74255">
      <w:pPr>
        <w:widowControl w:val="0"/>
        <w:autoSpaceDE w:val="0"/>
        <w:autoSpaceDN w:val="0"/>
        <w:adjustRightInd w:val="0"/>
        <w:spacing w:after="0" w:line="53" w:lineRule="exact"/>
        <w:rPr>
          <w:rFonts w:ascii="Times New Roman" w:hAnsi="Times New Roman"/>
          <w:b/>
          <w:bCs/>
          <w:sz w:val="26"/>
          <w:szCs w:val="26"/>
        </w:rPr>
      </w:pPr>
    </w:p>
    <w:p w:rsidR="00852016" w:rsidRPr="0010552E" w:rsidRDefault="00852016" w:rsidP="00B74255">
      <w:pPr>
        <w:widowControl w:val="0"/>
        <w:numPr>
          <w:ilvl w:val="0"/>
          <w:numId w:val="11"/>
        </w:numPr>
        <w:tabs>
          <w:tab w:val="clear" w:pos="720"/>
          <w:tab w:val="num" w:pos="581"/>
        </w:tabs>
        <w:overflowPunct w:val="0"/>
        <w:autoSpaceDE w:val="0"/>
        <w:autoSpaceDN w:val="0"/>
        <w:adjustRightInd w:val="0"/>
        <w:spacing w:after="0" w:line="240" w:lineRule="auto"/>
        <w:ind w:left="581" w:hanging="581"/>
        <w:jc w:val="both"/>
        <w:rPr>
          <w:rFonts w:ascii="Times New Roman" w:hAnsi="Times New Roman"/>
          <w:b/>
          <w:bCs/>
          <w:sz w:val="26"/>
          <w:szCs w:val="26"/>
        </w:rPr>
      </w:pPr>
      <w:r w:rsidRPr="0010552E">
        <w:rPr>
          <w:rFonts w:ascii="Times New Roman" w:hAnsi="Times New Roman"/>
          <w:sz w:val="26"/>
          <w:szCs w:val="26"/>
        </w:rPr>
        <w:t xml:space="preserve">НАЧИН ИЗМЕНЕ, ДОПУНЕ И ОПОЗИВА ПОНУДЕ </w:t>
      </w:r>
    </w:p>
    <w:p w:rsidR="00852016" w:rsidRPr="0010552E" w:rsidRDefault="00852016" w:rsidP="00B74255">
      <w:pPr>
        <w:widowControl w:val="0"/>
        <w:autoSpaceDE w:val="0"/>
        <w:autoSpaceDN w:val="0"/>
        <w:adjustRightInd w:val="0"/>
        <w:spacing w:after="0" w:line="174" w:lineRule="exact"/>
        <w:rPr>
          <w:rFonts w:ascii="Times New Roman" w:hAnsi="Times New Roman"/>
          <w:b/>
          <w:bCs/>
          <w:sz w:val="26"/>
          <w:szCs w:val="26"/>
        </w:rPr>
      </w:pPr>
    </w:p>
    <w:p w:rsidR="00852016" w:rsidRPr="0010552E" w:rsidRDefault="00852016" w:rsidP="00B74255">
      <w:pPr>
        <w:widowControl w:val="0"/>
        <w:numPr>
          <w:ilvl w:val="1"/>
          <w:numId w:val="11"/>
        </w:numPr>
        <w:tabs>
          <w:tab w:val="clear" w:pos="1440"/>
          <w:tab w:val="num" w:pos="808"/>
        </w:tabs>
        <w:overflowPunct w:val="0"/>
        <w:autoSpaceDE w:val="0"/>
        <w:autoSpaceDN w:val="0"/>
        <w:adjustRightInd w:val="0"/>
        <w:spacing w:after="0" w:line="223" w:lineRule="auto"/>
        <w:ind w:left="1" w:firstLine="577"/>
        <w:jc w:val="both"/>
        <w:rPr>
          <w:rFonts w:ascii="Times New Roman" w:hAnsi="Times New Roman"/>
          <w:sz w:val="26"/>
          <w:szCs w:val="26"/>
        </w:rPr>
      </w:pPr>
      <w:r w:rsidRPr="0010552E">
        <w:rPr>
          <w:rFonts w:ascii="Times New Roman" w:hAnsi="Times New Roman"/>
          <w:sz w:val="26"/>
          <w:szCs w:val="26"/>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302" w:lineRule="auto"/>
        <w:ind w:left="581" w:right="180"/>
        <w:rPr>
          <w:rFonts w:ascii="Times New Roman" w:hAnsi="Times New Roman"/>
          <w:sz w:val="26"/>
          <w:szCs w:val="26"/>
        </w:rPr>
      </w:pPr>
      <w:r w:rsidRPr="0010552E">
        <w:rPr>
          <w:rFonts w:ascii="Times New Roman" w:hAnsi="Times New Roman"/>
          <w:sz w:val="26"/>
          <w:szCs w:val="26"/>
        </w:rPr>
        <w:t>Измена, допуна или повлачење понуде се врши на</w:t>
      </w:r>
      <w:r w:rsidRPr="0010552E">
        <w:rPr>
          <w:rFonts w:ascii="Times New Roman" w:hAnsi="Times New Roman"/>
          <w:sz w:val="26"/>
          <w:szCs w:val="26"/>
          <w:lang w:val="sr-Cyrl-CS"/>
        </w:rPr>
        <w:t xml:space="preserve"> </w:t>
      </w:r>
      <w:r w:rsidRPr="0010552E">
        <w:rPr>
          <w:rFonts w:ascii="Times New Roman" w:hAnsi="Times New Roman"/>
          <w:sz w:val="26"/>
          <w:szCs w:val="26"/>
        </w:rPr>
        <w:t>начин одређен за подношење понуде. Понуда се не може изменити, допунити или опозвати по истеку рока за подношње понуда.</w:t>
      </w:r>
    </w:p>
    <w:p w:rsidR="00852016" w:rsidRPr="0010552E" w:rsidRDefault="00852016" w:rsidP="00B74255">
      <w:pPr>
        <w:widowControl w:val="0"/>
        <w:autoSpaceDE w:val="0"/>
        <w:autoSpaceDN w:val="0"/>
        <w:adjustRightInd w:val="0"/>
        <w:spacing w:after="0" w:line="56" w:lineRule="exact"/>
        <w:rPr>
          <w:rFonts w:ascii="Times New Roman" w:hAnsi="Times New Roman"/>
          <w:sz w:val="26"/>
          <w:szCs w:val="26"/>
        </w:rPr>
      </w:pPr>
    </w:p>
    <w:p w:rsidR="00852016" w:rsidRPr="0010552E" w:rsidRDefault="00852016" w:rsidP="00B74255">
      <w:pPr>
        <w:widowControl w:val="0"/>
        <w:numPr>
          <w:ilvl w:val="0"/>
          <w:numId w:val="12"/>
        </w:numPr>
        <w:tabs>
          <w:tab w:val="clear" w:pos="720"/>
          <w:tab w:val="num" w:pos="581"/>
        </w:tabs>
        <w:overflowPunct w:val="0"/>
        <w:autoSpaceDE w:val="0"/>
        <w:autoSpaceDN w:val="0"/>
        <w:adjustRightInd w:val="0"/>
        <w:spacing w:after="0" w:line="240" w:lineRule="auto"/>
        <w:ind w:left="581" w:hanging="581"/>
        <w:jc w:val="both"/>
        <w:rPr>
          <w:rFonts w:ascii="Times New Roman" w:hAnsi="Times New Roman"/>
          <w:b/>
          <w:bCs/>
          <w:sz w:val="26"/>
          <w:szCs w:val="26"/>
        </w:rPr>
      </w:pPr>
      <w:r w:rsidRPr="0010552E">
        <w:rPr>
          <w:rFonts w:ascii="Times New Roman" w:hAnsi="Times New Roman"/>
          <w:sz w:val="26"/>
          <w:szCs w:val="26"/>
        </w:rPr>
        <w:t xml:space="preserve">УЧЕСТВОВАЊЕ У ЗАЈЕДНИЧКОЈ ПОНУДИ ИЛИ КАО ПОДИЗВОЂАЧ </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1" w:firstLine="566"/>
        <w:rPr>
          <w:rFonts w:ascii="Times New Roman" w:hAnsi="Times New Roman"/>
          <w:sz w:val="26"/>
          <w:szCs w:val="26"/>
        </w:rPr>
      </w:pPr>
      <w:r w:rsidRPr="0010552E">
        <w:rPr>
          <w:rFonts w:ascii="Times New Roman" w:hAnsi="Times New Roman"/>
          <w:sz w:val="26"/>
          <w:szCs w:val="26"/>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numPr>
          <w:ilvl w:val="0"/>
          <w:numId w:val="13"/>
        </w:numPr>
        <w:tabs>
          <w:tab w:val="clear" w:pos="720"/>
          <w:tab w:val="num" w:pos="581"/>
        </w:tabs>
        <w:overflowPunct w:val="0"/>
        <w:autoSpaceDE w:val="0"/>
        <w:autoSpaceDN w:val="0"/>
        <w:adjustRightInd w:val="0"/>
        <w:spacing w:after="0" w:line="239" w:lineRule="auto"/>
        <w:ind w:left="581" w:hanging="581"/>
        <w:jc w:val="both"/>
        <w:rPr>
          <w:rFonts w:ascii="Times New Roman" w:hAnsi="Times New Roman"/>
          <w:b/>
          <w:bCs/>
          <w:sz w:val="26"/>
          <w:szCs w:val="26"/>
        </w:rPr>
      </w:pPr>
      <w:r w:rsidRPr="0010552E">
        <w:rPr>
          <w:rFonts w:ascii="Times New Roman" w:hAnsi="Times New Roman"/>
          <w:sz w:val="26"/>
          <w:szCs w:val="26"/>
        </w:rPr>
        <w:t xml:space="preserve">ИСПУЊЕНОСТ УСЛОВА ОД СТРАНЕ ПОДИЗВОЂАЧА </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left="1" w:firstLine="566"/>
        <w:jc w:val="both"/>
        <w:rPr>
          <w:rFonts w:ascii="Times New Roman" w:hAnsi="Times New Roman"/>
          <w:sz w:val="26"/>
          <w:szCs w:val="26"/>
        </w:rPr>
      </w:pPr>
      <w:r w:rsidRPr="0010552E">
        <w:rPr>
          <w:rFonts w:ascii="Times New Roman" w:hAnsi="Times New Roman"/>
          <w:sz w:val="26"/>
          <w:szCs w:val="26"/>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w:t>
      </w:r>
      <w:r w:rsidRPr="0010552E">
        <w:rPr>
          <w:rFonts w:ascii="Times New Roman" w:hAnsi="Times New Roman"/>
          <w:sz w:val="26"/>
          <w:szCs w:val="26"/>
          <w:lang w:val="sr-Cyrl-CS"/>
        </w:rPr>
        <w:t xml:space="preserve"> </w:t>
      </w:r>
      <w:r w:rsidRPr="0010552E">
        <w:rPr>
          <w:rFonts w:ascii="Times New Roman" w:hAnsi="Times New Roman"/>
          <w:sz w:val="26"/>
          <w:szCs w:val="26"/>
        </w:rPr>
        <w:t>поверити подизвођачу, а који не може бити већи од 50% као и део предмета набавке који ће извршити преко подизвођача.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1" w:firstLine="566"/>
        <w:jc w:val="both"/>
        <w:rPr>
          <w:rFonts w:ascii="Times New Roman" w:hAnsi="Times New Roman"/>
          <w:sz w:val="26"/>
          <w:szCs w:val="26"/>
        </w:rPr>
      </w:pPr>
      <w:r w:rsidRPr="0010552E">
        <w:rPr>
          <w:rFonts w:ascii="Times New Roman" w:hAnsi="Times New Roman"/>
          <w:sz w:val="26"/>
          <w:szCs w:val="26"/>
        </w:rPr>
        <w:t>Уколико уговор између наручиоца и понуђача буде закључен, тај подизвођач ће бити наведен у уговору.</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right="20" w:firstLine="566"/>
        <w:jc w:val="both"/>
        <w:rPr>
          <w:rFonts w:ascii="Times New Roman" w:hAnsi="Times New Roman"/>
          <w:sz w:val="26"/>
          <w:szCs w:val="26"/>
        </w:rPr>
      </w:pPr>
      <w:r w:rsidRPr="0010552E">
        <w:rPr>
          <w:rFonts w:ascii="Times New Roman" w:hAnsi="Times New Roman"/>
          <w:sz w:val="26"/>
          <w:szCs w:val="26"/>
        </w:rPr>
        <w:t>Понуђач у потпуности одговара наручиоцу за извршење уговорене набавке, без обзира на број подизвођача.</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 w:firstLine="566"/>
        <w:jc w:val="both"/>
        <w:rPr>
          <w:rFonts w:ascii="Times New Roman" w:hAnsi="Times New Roman"/>
          <w:sz w:val="26"/>
          <w:szCs w:val="26"/>
        </w:rPr>
      </w:pPr>
      <w:r w:rsidRPr="0010552E">
        <w:rPr>
          <w:rFonts w:ascii="Times New Roman" w:hAnsi="Times New Roman"/>
          <w:sz w:val="26"/>
          <w:szCs w:val="26"/>
        </w:rPr>
        <w:t>Понуђач може ангажовати као</w:t>
      </w:r>
      <w:r w:rsidRPr="0010552E">
        <w:rPr>
          <w:rFonts w:ascii="Times New Roman" w:hAnsi="Times New Roman"/>
          <w:sz w:val="26"/>
          <w:szCs w:val="26"/>
          <w:lang w:val="sr-Cyrl-CS"/>
        </w:rPr>
        <w:t xml:space="preserve"> </w:t>
      </w:r>
      <w:r w:rsidRPr="0010552E">
        <w:rPr>
          <w:rFonts w:ascii="Times New Roman" w:hAnsi="Times New Roman"/>
          <w:sz w:val="26"/>
          <w:szCs w:val="26"/>
        </w:rPr>
        <w:t>подизвођача лице које није навео у понуди,ако</w:t>
      </w:r>
      <w:r w:rsidRPr="0010552E">
        <w:rPr>
          <w:rFonts w:ascii="Times New Roman" w:hAnsi="Times New Roman"/>
          <w:sz w:val="26"/>
          <w:szCs w:val="26"/>
          <w:lang w:val="sr-Cyrl-CS"/>
        </w:rPr>
        <w:t xml:space="preserve"> с</w:t>
      </w:r>
      <w:r w:rsidRPr="0010552E">
        <w:rPr>
          <w:rFonts w:ascii="Times New Roman" w:hAnsi="Times New Roman"/>
          <w:sz w:val="26"/>
          <w:szCs w:val="26"/>
        </w:rPr>
        <w:t>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 w:firstLine="566"/>
        <w:jc w:val="both"/>
        <w:rPr>
          <w:rFonts w:ascii="Times New Roman" w:hAnsi="Times New Roman"/>
          <w:sz w:val="26"/>
          <w:szCs w:val="26"/>
        </w:rPr>
      </w:pPr>
      <w:r w:rsidRPr="0010552E">
        <w:rPr>
          <w:rFonts w:ascii="Times New Roman" w:hAnsi="Times New Roman"/>
          <w:sz w:val="26"/>
          <w:szCs w:val="26"/>
        </w:rPr>
        <w:t>Понуђач који наступа са подизвођачем мора да самостално испуни обавезне услове из члана 75.став 1.тачка од 1) до 5) ЗЈН на начин одређен чланом 77.овог закона и конкурсном документацијом (Поглавље 5, тачке 1-5).</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 w:firstLine="425"/>
        <w:jc w:val="both"/>
        <w:rPr>
          <w:rFonts w:ascii="Times New Roman" w:hAnsi="Times New Roman"/>
          <w:sz w:val="26"/>
          <w:szCs w:val="26"/>
        </w:rPr>
      </w:pPr>
      <w:r w:rsidRPr="0010552E">
        <w:rPr>
          <w:rFonts w:ascii="Times New Roman" w:hAnsi="Times New Roman"/>
          <w:sz w:val="26"/>
          <w:szCs w:val="26"/>
        </w:rPr>
        <w:t>У погледу испуњености додатних услова из члана 76. ЗЈН и из конкурсне документације (капацитета), понуђач мора самостално испуњавати услове у погледу пословног капацитета из чега следи да за тачку 7. Поглавља 5. понуђач не доставља доказе за подизвођаче.</w:t>
      </w:r>
    </w:p>
    <w:p w:rsidR="00852016" w:rsidRPr="0010552E" w:rsidRDefault="00852016" w:rsidP="00B74255">
      <w:pPr>
        <w:widowControl w:val="0"/>
        <w:autoSpaceDE w:val="0"/>
        <w:autoSpaceDN w:val="0"/>
        <w:adjustRightInd w:val="0"/>
        <w:spacing w:after="0" w:line="239" w:lineRule="auto"/>
        <w:ind w:left="561"/>
        <w:rPr>
          <w:rFonts w:ascii="Times New Roman" w:hAnsi="Times New Roman"/>
          <w:sz w:val="26"/>
          <w:szCs w:val="26"/>
        </w:rPr>
      </w:pPr>
      <w:r w:rsidRPr="0010552E">
        <w:rPr>
          <w:rFonts w:ascii="Times New Roman" w:hAnsi="Times New Roman"/>
          <w:sz w:val="26"/>
          <w:szCs w:val="26"/>
        </w:rPr>
        <w:t>Понуђач и подизвођач морају самостално да испуне додатни услов из тачке 6. Поглавља 5.</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218C">
      <w:pPr>
        <w:widowControl w:val="0"/>
        <w:overflowPunct w:val="0"/>
        <w:autoSpaceDE w:val="0"/>
        <w:autoSpaceDN w:val="0"/>
        <w:adjustRightInd w:val="0"/>
        <w:spacing w:after="0" w:line="223" w:lineRule="auto"/>
        <w:ind w:left="1" w:firstLine="566"/>
        <w:jc w:val="both"/>
        <w:rPr>
          <w:rFonts w:ascii="Times New Roman" w:hAnsi="Times New Roman"/>
          <w:sz w:val="26"/>
          <w:szCs w:val="26"/>
          <w:lang w:val="sr-Cyrl-CS"/>
        </w:rPr>
      </w:pPr>
      <w:r w:rsidRPr="0010552E">
        <w:rPr>
          <w:rFonts w:ascii="Times New Roman" w:hAnsi="Times New Roman"/>
          <w:sz w:val="26"/>
          <w:szCs w:val="26"/>
        </w:rPr>
        <w:t>Услов из члана 75.став 1.тачка 5) ЗЈН испуњава подизвођач ако му је поверено извршење дела набавке за који је неопходна испуњеност тог услова, с тим да тај део набавке за који је потребна дозвола и који ће извршити понуђач не прелази 10% укупне вредности набавке;</w:t>
      </w:r>
    </w:p>
    <w:p w:rsidR="00852016" w:rsidRPr="0010552E" w:rsidRDefault="00852016" w:rsidP="00B74255">
      <w:pPr>
        <w:widowControl w:val="0"/>
        <w:autoSpaceDE w:val="0"/>
        <w:autoSpaceDN w:val="0"/>
        <w:adjustRightInd w:val="0"/>
        <w:spacing w:after="0" w:line="348" w:lineRule="exact"/>
        <w:rPr>
          <w:rFonts w:ascii="Times New Roman" w:hAnsi="Times New Roman"/>
          <w:sz w:val="26"/>
          <w:szCs w:val="26"/>
        </w:rPr>
      </w:pPr>
    </w:p>
    <w:p w:rsidR="00852016" w:rsidRPr="0010552E" w:rsidRDefault="00852016" w:rsidP="00B7218C">
      <w:pPr>
        <w:widowControl w:val="0"/>
        <w:numPr>
          <w:ilvl w:val="0"/>
          <w:numId w:val="14"/>
        </w:numPr>
        <w:tabs>
          <w:tab w:val="clear" w:pos="720"/>
          <w:tab w:val="num" w:pos="573"/>
        </w:tabs>
        <w:overflowPunct w:val="0"/>
        <w:autoSpaceDE w:val="0"/>
        <w:autoSpaceDN w:val="0"/>
        <w:adjustRightInd w:val="0"/>
        <w:spacing w:after="0" w:line="302" w:lineRule="auto"/>
        <w:ind w:left="561" w:right="5" w:hanging="561"/>
        <w:jc w:val="both"/>
        <w:rPr>
          <w:rFonts w:ascii="Times New Roman" w:hAnsi="Times New Roman"/>
          <w:b/>
          <w:bCs/>
          <w:sz w:val="26"/>
          <w:szCs w:val="26"/>
        </w:rPr>
      </w:pPr>
      <w:r w:rsidRPr="0010552E">
        <w:rPr>
          <w:rFonts w:ascii="Times New Roman" w:hAnsi="Times New Roman"/>
          <w:sz w:val="26"/>
          <w:szCs w:val="26"/>
        </w:rPr>
        <w:t>ИСПУЊЕНОСТ</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 УСЛОВА ЗАЈЕДНИЧКО</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ПОНУДИ </w:t>
      </w:r>
    </w:p>
    <w:p w:rsidR="00852016" w:rsidRPr="0010552E" w:rsidRDefault="00852016" w:rsidP="00B7218C">
      <w:pPr>
        <w:widowControl w:val="0"/>
        <w:overflowPunct w:val="0"/>
        <w:autoSpaceDE w:val="0"/>
        <w:autoSpaceDN w:val="0"/>
        <w:adjustRightInd w:val="0"/>
        <w:spacing w:after="0" w:line="302" w:lineRule="auto"/>
        <w:ind w:right="5"/>
        <w:jc w:val="both"/>
        <w:rPr>
          <w:rFonts w:ascii="Times New Roman" w:hAnsi="Times New Roman"/>
          <w:b/>
          <w:bCs/>
          <w:sz w:val="26"/>
          <w:szCs w:val="26"/>
        </w:rPr>
      </w:pPr>
      <w:r w:rsidRPr="0010552E">
        <w:rPr>
          <w:rFonts w:ascii="Times New Roman" w:hAnsi="Times New Roman"/>
          <w:sz w:val="26"/>
          <w:szCs w:val="26"/>
        </w:rPr>
        <w:t>Понуду може поднети ГРУП</w:t>
      </w:r>
      <w:r w:rsidRPr="0010552E">
        <w:rPr>
          <w:rFonts w:ascii="Times New Roman" w:hAnsi="Times New Roman"/>
          <w:sz w:val="26"/>
          <w:szCs w:val="26"/>
          <w:lang w:val="sr-Cyrl-CS"/>
        </w:rPr>
        <w:t xml:space="preserve">А </w:t>
      </w:r>
      <w:r w:rsidRPr="0010552E">
        <w:rPr>
          <w:rFonts w:ascii="Times New Roman" w:hAnsi="Times New Roman"/>
          <w:sz w:val="26"/>
          <w:szCs w:val="26"/>
        </w:rPr>
        <w:t xml:space="preserve">ПОНУЂАЧА. </w:t>
      </w:r>
    </w:p>
    <w:p w:rsidR="00852016" w:rsidRPr="0010552E" w:rsidRDefault="00852016" w:rsidP="00B74255">
      <w:pPr>
        <w:widowControl w:val="0"/>
        <w:autoSpaceDE w:val="0"/>
        <w:autoSpaceDN w:val="0"/>
        <w:adjustRightInd w:val="0"/>
        <w:spacing w:after="0" w:line="10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1" w:firstLine="566"/>
        <w:rPr>
          <w:rFonts w:ascii="Times New Roman" w:hAnsi="Times New Roman"/>
          <w:sz w:val="26"/>
          <w:szCs w:val="26"/>
        </w:rPr>
      </w:pPr>
      <w:r w:rsidRPr="0010552E">
        <w:rPr>
          <w:rFonts w:ascii="Times New Roman" w:hAnsi="Times New Roman"/>
          <w:sz w:val="26"/>
          <w:szCs w:val="26"/>
        </w:rPr>
        <w:t>Саставни део заједничке понуде је споразум којим се понуђачи из групе међусобно и према наручиоцу обавезују на извршење јавне набавке.</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561"/>
        <w:rPr>
          <w:rFonts w:ascii="Times New Roman" w:hAnsi="Times New Roman"/>
          <w:sz w:val="26"/>
          <w:szCs w:val="26"/>
        </w:rPr>
      </w:pPr>
      <w:r w:rsidRPr="0010552E">
        <w:rPr>
          <w:rFonts w:ascii="Times New Roman" w:hAnsi="Times New Roman"/>
          <w:sz w:val="26"/>
          <w:szCs w:val="26"/>
        </w:rPr>
        <w:t>Овај споразум обавезно садржи податке наведене у члану 81. став 4.ЗЈН, и то податке о:</w:t>
      </w:r>
    </w:p>
    <w:p w:rsidR="00852016" w:rsidRPr="0010552E" w:rsidRDefault="00852016" w:rsidP="00B74255">
      <w:pPr>
        <w:widowControl w:val="0"/>
        <w:autoSpaceDE w:val="0"/>
        <w:autoSpaceDN w:val="0"/>
        <w:adjustRightInd w:val="0"/>
        <w:spacing w:after="0" w:line="19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1" w:firstLine="283"/>
        <w:rPr>
          <w:rFonts w:ascii="Times New Roman" w:hAnsi="Times New Roman"/>
          <w:sz w:val="26"/>
          <w:szCs w:val="26"/>
        </w:rPr>
      </w:pPr>
      <w:bookmarkStart w:id="3" w:name="page14"/>
      <w:bookmarkEnd w:id="3"/>
      <w:r w:rsidRPr="0010552E">
        <w:rPr>
          <w:rFonts w:ascii="Times New Roman" w:hAnsi="Times New Roman"/>
          <w:sz w:val="26"/>
          <w:szCs w:val="26"/>
        </w:rPr>
        <w:t>- члану групе који ће бити носилац посла, односно који ће поднети понуду и који ће заступати групу понуђача пред наручиоцем;</w:t>
      </w:r>
    </w:p>
    <w:p w:rsidR="00852016" w:rsidRPr="0010552E" w:rsidRDefault="00852016" w:rsidP="00B74255">
      <w:pPr>
        <w:widowControl w:val="0"/>
        <w:numPr>
          <w:ilvl w:val="0"/>
          <w:numId w:val="15"/>
        </w:numPr>
        <w:tabs>
          <w:tab w:val="clear" w:pos="720"/>
          <w:tab w:val="num" w:pos="581"/>
        </w:tabs>
        <w:overflowPunct w:val="0"/>
        <w:autoSpaceDE w:val="0"/>
        <w:autoSpaceDN w:val="0"/>
        <w:adjustRightInd w:val="0"/>
        <w:spacing w:after="0" w:line="240" w:lineRule="auto"/>
        <w:ind w:left="581" w:hanging="363"/>
        <w:jc w:val="both"/>
        <w:rPr>
          <w:rFonts w:ascii="Times New Roman" w:hAnsi="Times New Roman"/>
          <w:sz w:val="26"/>
          <w:szCs w:val="26"/>
        </w:rPr>
      </w:pPr>
      <w:r w:rsidRPr="0010552E">
        <w:rPr>
          <w:rFonts w:ascii="Times New Roman" w:hAnsi="Times New Roman"/>
          <w:sz w:val="26"/>
          <w:szCs w:val="26"/>
        </w:rPr>
        <w:t xml:space="preserve">понуђачу који ће у име групе понуђача потписати уговор; </w:t>
      </w:r>
    </w:p>
    <w:p w:rsidR="00852016" w:rsidRPr="0010552E" w:rsidRDefault="00852016" w:rsidP="00B74255">
      <w:pPr>
        <w:widowControl w:val="0"/>
        <w:numPr>
          <w:ilvl w:val="0"/>
          <w:numId w:val="15"/>
        </w:numPr>
        <w:tabs>
          <w:tab w:val="clear" w:pos="720"/>
          <w:tab w:val="num" w:pos="581"/>
        </w:tabs>
        <w:overflowPunct w:val="0"/>
        <w:autoSpaceDE w:val="0"/>
        <w:autoSpaceDN w:val="0"/>
        <w:adjustRightInd w:val="0"/>
        <w:spacing w:after="0" w:line="239" w:lineRule="auto"/>
        <w:ind w:left="581" w:hanging="363"/>
        <w:jc w:val="both"/>
        <w:rPr>
          <w:rFonts w:ascii="Times New Roman" w:hAnsi="Times New Roman"/>
          <w:sz w:val="26"/>
          <w:szCs w:val="26"/>
        </w:rPr>
      </w:pPr>
      <w:r w:rsidRPr="0010552E">
        <w:rPr>
          <w:rFonts w:ascii="Times New Roman" w:hAnsi="Times New Roman"/>
          <w:sz w:val="26"/>
          <w:szCs w:val="26"/>
        </w:rPr>
        <w:t xml:space="preserve">понуђачу који ће у име групе понуђача дати средство обезбеђења; </w:t>
      </w:r>
    </w:p>
    <w:p w:rsidR="00852016" w:rsidRPr="0010552E" w:rsidRDefault="00852016" w:rsidP="00B74255">
      <w:pPr>
        <w:widowControl w:val="0"/>
        <w:autoSpaceDE w:val="0"/>
        <w:autoSpaceDN w:val="0"/>
        <w:adjustRightInd w:val="0"/>
        <w:spacing w:after="0" w:line="1" w:lineRule="exact"/>
        <w:rPr>
          <w:rFonts w:ascii="Times New Roman" w:hAnsi="Times New Roman"/>
          <w:sz w:val="26"/>
          <w:szCs w:val="26"/>
        </w:rPr>
      </w:pPr>
    </w:p>
    <w:p w:rsidR="00852016" w:rsidRPr="0010552E" w:rsidRDefault="00852016" w:rsidP="00B74255">
      <w:pPr>
        <w:widowControl w:val="0"/>
        <w:numPr>
          <w:ilvl w:val="0"/>
          <w:numId w:val="15"/>
        </w:numPr>
        <w:tabs>
          <w:tab w:val="clear" w:pos="720"/>
          <w:tab w:val="num" w:pos="581"/>
        </w:tabs>
        <w:overflowPunct w:val="0"/>
        <w:autoSpaceDE w:val="0"/>
        <w:autoSpaceDN w:val="0"/>
        <w:adjustRightInd w:val="0"/>
        <w:spacing w:after="0" w:line="240" w:lineRule="auto"/>
        <w:ind w:left="581" w:hanging="363"/>
        <w:jc w:val="both"/>
        <w:rPr>
          <w:rFonts w:ascii="Times New Roman" w:hAnsi="Times New Roman"/>
          <w:sz w:val="26"/>
          <w:szCs w:val="26"/>
        </w:rPr>
      </w:pPr>
      <w:r w:rsidRPr="0010552E">
        <w:rPr>
          <w:rFonts w:ascii="Times New Roman" w:hAnsi="Times New Roman"/>
          <w:sz w:val="26"/>
          <w:szCs w:val="26"/>
        </w:rPr>
        <w:t xml:space="preserve">понуђачу који ће издати рачун; </w:t>
      </w:r>
    </w:p>
    <w:p w:rsidR="00852016" w:rsidRPr="0010552E" w:rsidRDefault="00852016" w:rsidP="00B74255">
      <w:pPr>
        <w:widowControl w:val="0"/>
        <w:numPr>
          <w:ilvl w:val="0"/>
          <w:numId w:val="15"/>
        </w:numPr>
        <w:tabs>
          <w:tab w:val="clear" w:pos="720"/>
          <w:tab w:val="num" w:pos="581"/>
        </w:tabs>
        <w:overflowPunct w:val="0"/>
        <w:autoSpaceDE w:val="0"/>
        <w:autoSpaceDN w:val="0"/>
        <w:adjustRightInd w:val="0"/>
        <w:spacing w:after="0" w:line="239" w:lineRule="auto"/>
        <w:ind w:left="581" w:hanging="363"/>
        <w:jc w:val="both"/>
        <w:rPr>
          <w:rFonts w:ascii="Times New Roman" w:hAnsi="Times New Roman"/>
          <w:sz w:val="26"/>
          <w:szCs w:val="26"/>
        </w:rPr>
      </w:pPr>
      <w:r w:rsidRPr="0010552E">
        <w:rPr>
          <w:rFonts w:ascii="Times New Roman" w:hAnsi="Times New Roman"/>
          <w:sz w:val="26"/>
          <w:szCs w:val="26"/>
        </w:rPr>
        <w:t xml:space="preserve">рачуну на који ће бити извршено плаћање; </w:t>
      </w:r>
    </w:p>
    <w:p w:rsidR="00852016" w:rsidRPr="0010552E" w:rsidRDefault="00852016" w:rsidP="00B74255">
      <w:pPr>
        <w:widowControl w:val="0"/>
        <w:autoSpaceDE w:val="0"/>
        <w:autoSpaceDN w:val="0"/>
        <w:adjustRightInd w:val="0"/>
        <w:spacing w:after="0" w:line="1" w:lineRule="exact"/>
        <w:rPr>
          <w:rFonts w:ascii="Times New Roman" w:hAnsi="Times New Roman"/>
          <w:sz w:val="26"/>
          <w:szCs w:val="26"/>
        </w:rPr>
      </w:pPr>
    </w:p>
    <w:p w:rsidR="00852016" w:rsidRPr="0010552E" w:rsidRDefault="00852016" w:rsidP="00B74255">
      <w:pPr>
        <w:widowControl w:val="0"/>
        <w:numPr>
          <w:ilvl w:val="0"/>
          <w:numId w:val="15"/>
        </w:numPr>
        <w:tabs>
          <w:tab w:val="clear" w:pos="720"/>
          <w:tab w:val="num" w:pos="581"/>
        </w:tabs>
        <w:overflowPunct w:val="0"/>
        <w:autoSpaceDE w:val="0"/>
        <w:autoSpaceDN w:val="0"/>
        <w:adjustRightInd w:val="0"/>
        <w:spacing w:after="0" w:line="240" w:lineRule="auto"/>
        <w:ind w:left="581" w:hanging="363"/>
        <w:jc w:val="both"/>
        <w:rPr>
          <w:rFonts w:ascii="Times New Roman" w:hAnsi="Times New Roman"/>
          <w:sz w:val="26"/>
          <w:szCs w:val="26"/>
        </w:rPr>
      </w:pPr>
      <w:r w:rsidRPr="0010552E">
        <w:rPr>
          <w:rFonts w:ascii="Times New Roman" w:hAnsi="Times New Roman"/>
          <w:sz w:val="26"/>
          <w:szCs w:val="26"/>
        </w:rPr>
        <w:t xml:space="preserve">обавезама сваког од понуђача из групе понуђача за извршење уговора. </w:t>
      </w:r>
    </w:p>
    <w:p w:rsidR="00852016" w:rsidRPr="0010552E" w:rsidRDefault="00852016" w:rsidP="00B74255">
      <w:pPr>
        <w:widowControl w:val="0"/>
        <w:autoSpaceDE w:val="0"/>
        <w:autoSpaceDN w:val="0"/>
        <w:adjustRightInd w:val="0"/>
        <w:spacing w:after="0" w:line="119"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561"/>
        <w:rPr>
          <w:rFonts w:ascii="Times New Roman" w:hAnsi="Times New Roman"/>
          <w:sz w:val="26"/>
          <w:szCs w:val="26"/>
        </w:rPr>
      </w:pPr>
      <w:r w:rsidRPr="0010552E">
        <w:rPr>
          <w:rFonts w:ascii="Times New Roman" w:hAnsi="Times New Roman"/>
          <w:sz w:val="26"/>
          <w:szCs w:val="26"/>
        </w:rPr>
        <w:t>Понуђачи из групе понуђача одговарају неограничено солидарно према наручиоцу.</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 w:right="260" w:firstLine="283"/>
        <w:jc w:val="both"/>
        <w:rPr>
          <w:rFonts w:ascii="Times New Roman" w:hAnsi="Times New Roman"/>
          <w:sz w:val="26"/>
          <w:szCs w:val="26"/>
        </w:rPr>
      </w:pPr>
      <w:r w:rsidRPr="0010552E">
        <w:rPr>
          <w:rFonts w:ascii="Times New Roman" w:hAnsi="Times New Roman"/>
          <w:sz w:val="26"/>
          <w:szCs w:val="26"/>
        </w:rPr>
        <w:t>Сваки понуђач из групе понуђача мора да испуни услове из члана 75. став 1. тачке 1) до 4) ЗЈН, што доказује достављањем доказа из члана 77. ЗЈН и конкурсном документацијом (Поглавље 5, тачке 1-4), док услов у погледу пословног капацитета испуњавају заједно (Поглавље 5, тачка 7.).</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right="260" w:firstLine="283"/>
        <w:jc w:val="both"/>
        <w:rPr>
          <w:rFonts w:ascii="Times New Roman" w:hAnsi="Times New Roman"/>
          <w:sz w:val="26"/>
          <w:szCs w:val="26"/>
        </w:rPr>
      </w:pPr>
      <w:r w:rsidRPr="0010552E">
        <w:rPr>
          <w:rFonts w:ascii="Times New Roman" w:hAnsi="Times New Roman"/>
          <w:sz w:val="26"/>
          <w:szCs w:val="26"/>
        </w:rPr>
        <w:t>Сваки понуђач из групе понуђача мора самостално да испуни додатни услов из тачке 6. Поглавља 5.</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1" w:right="280" w:firstLine="283"/>
        <w:jc w:val="both"/>
        <w:rPr>
          <w:rFonts w:ascii="Times New Roman" w:hAnsi="Times New Roman"/>
          <w:sz w:val="26"/>
          <w:szCs w:val="26"/>
        </w:rPr>
      </w:pPr>
      <w:r w:rsidRPr="0010552E">
        <w:rPr>
          <w:rFonts w:ascii="Times New Roman" w:hAnsi="Times New Roman"/>
          <w:sz w:val="26"/>
          <w:szCs w:val="26"/>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95" w:lineRule="exact"/>
        <w:rPr>
          <w:rFonts w:ascii="Times New Roman" w:hAnsi="Times New Roman"/>
          <w:sz w:val="26"/>
          <w:szCs w:val="26"/>
        </w:rPr>
      </w:pPr>
    </w:p>
    <w:p w:rsidR="00852016" w:rsidRPr="0010552E" w:rsidRDefault="00852016" w:rsidP="00B74255">
      <w:pPr>
        <w:widowControl w:val="0"/>
        <w:numPr>
          <w:ilvl w:val="0"/>
          <w:numId w:val="16"/>
        </w:numPr>
        <w:tabs>
          <w:tab w:val="clear" w:pos="720"/>
          <w:tab w:val="num" w:pos="581"/>
        </w:tabs>
        <w:overflowPunct w:val="0"/>
        <w:autoSpaceDE w:val="0"/>
        <w:autoSpaceDN w:val="0"/>
        <w:adjustRightInd w:val="0"/>
        <w:spacing w:after="0" w:line="240" w:lineRule="auto"/>
        <w:ind w:left="581" w:hanging="581"/>
        <w:jc w:val="both"/>
        <w:rPr>
          <w:rFonts w:ascii="Times New Roman" w:hAnsi="Times New Roman"/>
          <w:b/>
          <w:bCs/>
          <w:sz w:val="26"/>
          <w:szCs w:val="26"/>
        </w:rPr>
      </w:pPr>
      <w:r w:rsidRPr="0010552E">
        <w:rPr>
          <w:rFonts w:ascii="Times New Roman" w:hAnsi="Times New Roman"/>
          <w:sz w:val="26"/>
          <w:szCs w:val="26"/>
        </w:rPr>
        <w:t xml:space="preserve">ЗАХТЕВИ ОД ЗНАЧАЈА ЗА ПРИХВАТЉИВОСТ ПОНУДЕ </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1" w:right="260" w:firstLine="425"/>
        <w:jc w:val="both"/>
        <w:rPr>
          <w:rFonts w:ascii="Times New Roman" w:hAnsi="Times New Roman"/>
          <w:sz w:val="26"/>
          <w:szCs w:val="26"/>
        </w:rPr>
      </w:pPr>
      <w:r w:rsidRPr="0010552E">
        <w:rPr>
          <w:rFonts w:ascii="Times New Roman" w:hAnsi="Times New Roman"/>
          <w:sz w:val="26"/>
          <w:szCs w:val="26"/>
        </w:rPr>
        <w:t>Понуђени радови, опрема и добра морају у свим аспектима одговарати захтевима наручиоца и задатим техничким карактеристикама.</w:t>
      </w:r>
    </w:p>
    <w:p w:rsidR="00852016" w:rsidRPr="0010552E" w:rsidRDefault="00852016" w:rsidP="00B74255">
      <w:pPr>
        <w:widowControl w:val="0"/>
        <w:autoSpaceDE w:val="0"/>
        <w:autoSpaceDN w:val="0"/>
        <w:adjustRightInd w:val="0"/>
        <w:spacing w:after="0" w:line="30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 w:right="260" w:firstLine="360"/>
        <w:jc w:val="both"/>
        <w:rPr>
          <w:rFonts w:ascii="Times New Roman" w:hAnsi="Times New Roman"/>
          <w:sz w:val="26"/>
          <w:szCs w:val="26"/>
        </w:rPr>
      </w:pPr>
      <w:r w:rsidRPr="0010552E">
        <w:rPr>
          <w:rFonts w:ascii="Times New Roman" w:hAnsi="Times New Roman"/>
          <w:sz w:val="26"/>
          <w:szCs w:val="26"/>
        </w:rPr>
        <w:t>Минимални рок плаћања је петнаест календарских дана од дана пријема исправног рачуна (привремене и окончане ситуације), а максимални 45 календарских дана. Рокове понуђач треба прецизно да одреди и да их усклади са обрасцем понуде.</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 w:right="260" w:firstLine="425"/>
        <w:jc w:val="both"/>
        <w:rPr>
          <w:rFonts w:ascii="Times New Roman" w:hAnsi="Times New Roman"/>
          <w:sz w:val="26"/>
          <w:szCs w:val="26"/>
          <w:lang w:val="sr-Cyrl-CS"/>
        </w:rPr>
      </w:pPr>
      <w:r w:rsidRPr="0010552E">
        <w:rPr>
          <w:rFonts w:ascii="Times New Roman" w:hAnsi="Times New Roman"/>
          <w:sz w:val="26"/>
          <w:szCs w:val="26"/>
        </w:rPr>
        <w:t>Не могу се прихватити непрецизно одређени рокови (нпр. одмах, по договору, од-до, сукцесивно и сл). У случају да понуђач непрецизно одреди рокове, понуда ће се сматрати неисправном.</w:t>
      </w:r>
    </w:p>
    <w:p w:rsidR="00852016" w:rsidRPr="0010552E" w:rsidRDefault="00852016" w:rsidP="00B74255">
      <w:pPr>
        <w:widowControl w:val="0"/>
        <w:overflowPunct w:val="0"/>
        <w:autoSpaceDE w:val="0"/>
        <w:autoSpaceDN w:val="0"/>
        <w:adjustRightInd w:val="0"/>
        <w:spacing w:after="0" w:line="223" w:lineRule="auto"/>
        <w:ind w:left="1" w:right="260" w:firstLine="425"/>
        <w:jc w:val="both"/>
        <w:rPr>
          <w:rFonts w:ascii="Times New Roman" w:hAnsi="Times New Roman"/>
          <w:sz w:val="26"/>
          <w:szCs w:val="26"/>
          <w:lang w:val="sr-Cyrl-CS"/>
        </w:rPr>
      </w:pPr>
    </w:p>
    <w:p w:rsidR="00852016" w:rsidRPr="0010552E" w:rsidRDefault="00852016" w:rsidP="00B74255">
      <w:pPr>
        <w:widowControl w:val="0"/>
        <w:overflowPunct w:val="0"/>
        <w:autoSpaceDE w:val="0"/>
        <w:autoSpaceDN w:val="0"/>
        <w:adjustRightInd w:val="0"/>
        <w:spacing w:after="0" w:line="223" w:lineRule="auto"/>
        <w:ind w:left="1" w:right="260" w:firstLine="425"/>
        <w:jc w:val="both"/>
        <w:rPr>
          <w:rFonts w:ascii="Times New Roman" w:hAnsi="Times New Roman"/>
          <w:sz w:val="26"/>
          <w:szCs w:val="26"/>
          <w:lang w:val="sr-Cyrl-CS"/>
        </w:rPr>
      </w:pPr>
      <w:r w:rsidRPr="0010552E">
        <w:rPr>
          <w:rFonts w:ascii="Times New Roman" w:hAnsi="Times New Roman"/>
          <w:sz w:val="26"/>
          <w:szCs w:val="26"/>
          <w:lang w:val="sr-Cyrl-CS"/>
        </w:rPr>
        <w:t>Понуђач је у обавези да наведе износ аванса .</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95" w:lineRule="exact"/>
        <w:rPr>
          <w:rFonts w:ascii="Times New Roman" w:hAnsi="Times New Roman"/>
          <w:sz w:val="26"/>
          <w:szCs w:val="26"/>
        </w:rPr>
      </w:pPr>
    </w:p>
    <w:p w:rsidR="00852016" w:rsidRPr="0010552E" w:rsidRDefault="00852016" w:rsidP="00B74255">
      <w:pPr>
        <w:widowControl w:val="0"/>
        <w:tabs>
          <w:tab w:val="left" w:pos="561"/>
        </w:tabs>
        <w:autoSpaceDE w:val="0"/>
        <w:autoSpaceDN w:val="0"/>
        <w:adjustRightInd w:val="0"/>
        <w:spacing w:after="0" w:line="239" w:lineRule="auto"/>
        <w:ind w:left="1"/>
        <w:rPr>
          <w:rFonts w:ascii="Times New Roman" w:hAnsi="Times New Roman"/>
          <w:sz w:val="26"/>
          <w:szCs w:val="26"/>
        </w:rPr>
      </w:pPr>
      <w:r w:rsidRPr="0010552E">
        <w:rPr>
          <w:rFonts w:ascii="Times New Roman" w:hAnsi="Times New Roman"/>
          <w:b/>
          <w:bCs/>
          <w:sz w:val="26"/>
          <w:szCs w:val="26"/>
        </w:rPr>
        <w:t>6.10</w:t>
      </w:r>
      <w:r w:rsidRPr="0010552E">
        <w:rPr>
          <w:rFonts w:ascii="Times New Roman" w:hAnsi="Times New Roman"/>
          <w:sz w:val="26"/>
          <w:szCs w:val="26"/>
        </w:rPr>
        <w:tab/>
        <w:t>ЦЕНА</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right="260" w:firstLine="566"/>
        <w:jc w:val="both"/>
        <w:rPr>
          <w:rFonts w:ascii="Times New Roman" w:hAnsi="Times New Roman"/>
          <w:sz w:val="26"/>
          <w:szCs w:val="26"/>
        </w:rPr>
      </w:pPr>
      <w:r w:rsidRPr="0010552E">
        <w:rPr>
          <w:rFonts w:ascii="Times New Roman" w:hAnsi="Times New Roman"/>
          <w:sz w:val="26"/>
          <w:szCs w:val="26"/>
        </w:rPr>
        <w:t>Цене предметних радова, опреме и добара морају бити исказане у динарима са свим трошковима, без и са порезом на додату вредност.</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right="260" w:firstLine="566"/>
        <w:jc w:val="both"/>
        <w:rPr>
          <w:rFonts w:ascii="Times New Roman" w:hAnsi="Times New Roman"/>
          <w:sz w:val="26"/>
          <w:szCs w:val="26"/>
        </w:rPr>
      </w:pPr>
      <w:r w:rsidRPr="0010552E">
        <w:rPr>
          <w:rFonts w:ascii="Times New Roman" w:hAnsi="Times New Roman"/>
          <w:sz w:val="26"/>
          <w:szCs w:val="26"/>
        </w:rPr>
        <w:t>Ако је у понуди исказана неуобичајено ниска цена, Наручилац ће поступити ускладу са чл.92. ЗЈН.</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47" w:lineRule="exact"/>
        <w:rPr>
          <w:rFonts w:ascii="Times New Roman" w:hAnsi="Times New Roman"/>
          <w:sz w:val="26"/>
          <w:szCs w:val="26"/>
        </w:rPr>
      </w:pPr>
    </w:p>
    <w:p w:rsidR="00852016" w:rsidRPr="0010552E" w:rsidRDefault="00852016" w:rsidP="00B74255">
      <w:pPr>
        <w:widowControl w:val="0"/>
        <w:numPr>
          <w:ilvl w:val="0"/>
          <w:numId w:val="17"/>
        </w:numPr>
        <w:tabs>
          <w:tab w:val="clear" w:pos="720"/>
          <w:tab w:val="num" w:pos="581"/>
        </w:tabs>
        <w:overflowPunct w:val="0"/>
        <w:autoSpaceDE w:val="0"/>
        <w:autoSpaceDN w:val="0"/>
        <w:adjustRightInd w:val="0"/>
        <w:spacing w:after="0" w:line="214" w:lineRule="auto"/>
        <w:ind w:left="581" w:right="1220" w:hanging="581"/>
        <w:jc w:val="both"/>
        <w:rPr>
          <w:rFonts w:ascii="Times New Roman" w:hAnsi="Times New Roman"/>
          <w:b/>
          <w:bCs/>
          <w:sz w:val="26"/>
          <w:szCs w:val="26"/>
        </w:rPr>
      </w:pPr>
      <w:r w:rsidRPr="0010552E">
        <w:rPr>
          <w:rFonts w:ascii="Times New Roman" w:hAnsi="Times New Roman"/>
          <w:sz w:val="26"/>
          <w:szCs w:val="26"/>
        </w:rPr>
        <w:t>ПОДАЦИ О ОРГАНИМА КОД КОЈИХ СЕ МОГУ ДОБИТИ</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ПОДАЦИ У ВЕЗИ СА ИЗВРШЕЊЕМ УГОВОРА КАДА ЈЕ ПОЗИВ ОБЈАВЉЕН НА СТРАНОМ ЈЕЗИКУ </w:t>
      </w:r>
    </w:p>
    <w:p w:rsidR="00852016" w:rsidRPr="0010552E" w:rsidRDefault="00852016" w:rsidP="00B74255">
      <w:pPr>
        <w:widowControl w:val="0"/>
        <w:autoSpaceDE w:val="0"/>
        <w:autoSpaceDN w:val="0"/>
        <w:adjustRightInd w:val="0"/>
        <w:spacing w:after="0" w:line="121" w:lineRule="exact"/>
        <w:rPr>
          <w:rFonts w:ascii="Times New Roman" w:hAnsi="Times New Roman"/>
          <w:b/>
          <w:bCs/>
          <w:sz w:val="26"/>
          <w:szCs w:val="26"/>
        </w:rPr>
      </w:pPr>
    </w:p>
    <w:p w:rsidR="00852016" w:rsidRPr="0010552E" w:rsidRDefault="00852016" w:rsidP="00B74255">
      <w:pPr>
        <w:widowControl w:val="0"/>
        <w:overflowPunct w:val="0"/>
        <w:autoSpaceDE w:val="0"/>
        <w:autoSpaceDN w:val="0"/>
        <w:adjustRightInd w:val="0"/>
        <w:spacing w:after="0" w:line="239" w:lineRule="auto"/>
        <w:ind w:left="561"/>
        <w:jc w:val="both"/>
        <w:rPr>
          <w:rFonts w:ascii="Times New Roman" w:hAnsi="Times New Roman"/>
          <w:sz w:val="26"/>
          <w:szCs w:val="26"/>
          <w:lang w:val="sr-Cyrl-CS"/>
        </w:rPr>
      </w:pPr>
      <w:r w:rsidRPr="0010552E">
        <w:rPr>
          <w:rFonts w:ascii="Times New Roman" w:hAnsi="Times New Roman"/>
          <w:sz w:val="26"/>
          <w:szCs w:val="26"/>
        </w:rPr>
        <w:t xml:space="preserve">Позив у предметној јавној набавци није објављен на страном језику. </w:t>
      </w:r>
    </w:p>
    <w:p w:rsidR="00852016" w:rsidRPr="0010552E" w:rsidRDefault="00852016" w:rsidP="00B74255">
      <w:pPr>
        <w:widowControl w:val="0"/>
        <w:overflowPunct w:val="0"/>
        <w:autoSpaceDE w:val="0"/>
        <w:autoSpaceDN w:val="0"/>
        <w:adjustRightInd w:val="0"/>
        <w:spacing w:after="0" w:line="239" w:lineRule="auto"/>
        <w:ind w:left="561"/>
        <w:jc w:val="both"/>
        <w:rPr>
          <w:rFonts w:ascii="Times New Roman" w:hAnsi="Times New Roman"/>
          <w:b/>
          <w:bCs/>
          <w:sz w:val="26"/>
          <w:szCs w:val="26"/>
          <w:lang w:val="sr-Cyrl-CS"/>
        </w:rPr>
      </w:pPr>
    </w:p>
    <w:p w:rsidR="00852016" w:rsidRPr="0010552E" w:rsidRDefault="00852016" w:rsidP="00B74255">
      <w:pPr>
        <w:widowControl w:val="0"/>
        <w:numPr>
          <w:ilvl w:val="0"/>
          <w:numId w:val="17"/>
        </w:numPr>
        <w:tabs>
          <w:tab w:val="clear" w:pos="720"/>
          <w:tab w:val="num" w:pos="581"/>
        </w:tabs>
        <w:overflowPunct w:val="0"/>
        <w:autoSpaceDE w:val="0"/>
        <w:autoSpaceDN w:val="0"/>
        <w:adjustRightInd w:val="0"/>
        <w:spacing w:after="0" w:line="239" w:lineRule="auto"/>
        <w:ind w:left="581" w:hanging="581"/>
        <w:jc w:val="both"/>
        <w:rPr>
          <w:rFonts w:ascii="Times New Roman" w:hAnsi="Times New Roman"/>
          <w:b/>
          <w:bCs/>
          <w:sz w:val="26"/>
          <w:szCs w:val="26"/>
        </w:rPr>
      </w:pPr>
      <w:r w:rsidRPr="0010552E">
        <w:rPr>
          <w:rFonts w:ascii="Times New Roman" w:hAnsi="Times New Roman"/>
          <w:sz w:val="26"/>
          <w:szCs w:val="26"/>
        </w:rPr>
        <w:t xml:space="preserve">СРЕДСТВА ФИНАНСИЈСКОГ ОБЕЗБЕЂЕЊА </w:t>
      </w:r>
    </w:p>
    <w:p w:rsidR="00852016" w:rsidRPr="0010552E" w:rsidRDefault="00852016" w:rsidP="00B74255">
      <w:pPr>
        <w:widowControl w:val="0"/>
        <w:autoSpaceDE w:val="0"/>
        <w:autoSpaceDN w:val="0"/>
        <w:adjustRightInd w:val="0"/>
        <w:spacing w:after="0" w:line="396"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1"/>
        <w:rPr>
          <w:rFonts w:ascii="Times New Roman" w:hAnsi="Times New Roman"/>
          <w:sz w:val="26"/>
          <w:szCs w:val="26"/>
        </w:rPr>
      </w:pPr>
      <w:r w:rsidRPr="0010552E">
        <w:rPr>
          <w:rFonts w:ascii="Times New Roman" w:hAnsi="Times New Roman"/>
          <w:sz w:val="26"/>
          <w:szCs w:val="26"/>
        </w:rPr>
        <w:t>Средство финансијског обезбеђења којим ће понуђач обезбедити испуњење својих обавеза:</w:t>
      </w:r>
    </w:p>
    <w:p w:rsidR="00852016" w:rsidRPr="0010552E" w:rsidRDefault="00852016" w:rsidP="00B74255">
      <w:pPr>
        <w:widowControl w:val="0"/>
        <w:autoSpaceDE w:val="0"/>
        <w:autoSpaceDN w:val="0"/>
        <w:adjustRightInd w:val="0"/>
        <w:spacing w:after="0" w:line="327" w:lineRule="exact"/>
        <w:rPr>
          <w:rFonts w:ascii="Times New Roman" w:hAnsi="Times New Roman"/>
          <w:sz w:val="26"/>
          <w:szCs w:val="26"/>
        </w:rPr>
      </w:pPr>
    </w:p>
    <w:p w:rsidR="00852016" w:rsidRPr="0010552E" w:rsidRDefault="00852016" w:rsidP="001A5390">
      <w:pPr>
        <w:widowControl w:val="0"/>
        <w:overflowPunct w:val="0"/>
        <w:autoSpaceDE w:val="0"/>
        <w:autoSpaceDN w:val="0"/>
        <w:adjustRightInd w:val="0"/>
        <w:spacing w:after="0" w:line="232" w:lineRule="auto"/>
        <w:ind w:left="1" w:right="260" w:firstLine="425"/>
        <w:jc w:val="both"/>
        <w:rPr>
          <w:rFonts w:ascii="Times New Roman" w:hAnsi="Times New Roman"/>
          <w:sz w:val="26"/>
          <w:szCs w:val="26"/>
        </w:rPr>
      </w:pPr>
      <w:r w:rsidRPr="0010552E">
        <w:rPr>
          <w:rFonts w:ascii="Times New Roman" w:hAnsi="Times New Roman"/>
          <w:sz w:val="26"/>
          <w:szCs w:val="26"/>
        </w:rPr>
        <w:t xml:space="preserve">1. </w:t>
      </w:r>
      <w:r w:rsidRPr="0010552E">
        <w:rPr>
          <w:rFonts w:ascii="Times New Roman" w:hAnsi="Times New Roman"/>
          <w:b/>
          <w:bCs/>
          <w:sz w:val="26"/>
          <w:szCs w:val="26"/>
        </w:rPr>
        <w:t>Понуђач је дужан да уз понуду као средство обезбеђења за озбиљност понуде достави</w:t>
      </w:r>
      <w:r w:rsidRPr="0010552E">
        <w:rPr>
          <w:rFonts w:ascii="Times New Roman" w:hAnsi="Times New Roman"/>
          <w:sz w:val="26"/>
          <w:szCs w:val="26"/>
        </w:rPr>
        <w:t xml:space="preserve"> </w:t>
      </w:r>
      <w:r w:rsidRPr="0010552E">
        <w:rPr>
          <w:rFonts w:ascii="Times New Roman" w:hAnsi="Times New Roman"/>
          <w:b/>
          <w:bCs/>
          <w:sz w:val="26"/>
          <w:szCs w:val="26"/>
        </w:rPr>
        <w:t>једну бланко соло меницу без протеста за озбиљност понуде</w:t>
      </w:r>
      <w:r w:rsidRPr="0010552E">
        <w:rPr>
          <w:rFonts w:ascii="Times New Roman" w:hAnsi="Times New Roman"/>
          <w:sz w:val="26"/>
          <w:szCs w:val="26"/>
        </w:rPr>
        <w:t>,</w:t>
      </w:r>
      <w:r w:rsidRPr="0010552E">
        <w:rPr>
          <w:rFonts w:ascii="Times New Roman" w:hAnsi="Times New Roman"/>
          <w:b/>
          <w:bCs/>
          <w:sz w:val="26"/>
          <w:szCs w:val="26"/>
        </w:rPr>
        <w:t xml:space="preserve"> </w:t>
      </w:r>
      <w:r w:rsidRPr="0010552E">
        <w:rPr>
          <w:rFonts w:ascii="Times New Roman" w:hAnsi="Times New Roman"/>
          <w:sz w:val="26"/>
          <w:szCs w:val="26"/>
        </w:rPr>
        <w:t>која мора бити евидентирана у</w:t>
      </w:r>
      <w:r w:rsidRPr="0010552E">
        <w:rPr>
          <w:rFonts w:ascii="Times New Roman" w:hAnsi="Times New Roman"/>
          <w:b/>
          <w:bCs/>
          <w:sz w:val="26"/>
          <w:szCs w:val="26"/>
        </w:rPr>
        <w:t xml:space="preserve"> </w:t>
      </w:r>
      <w:r w:rsidRPr="0010552E">
        <w:rPr>
          <w:rFonts w:ascii="Times New Roman" w:hAnsi="Times New Roman"/>
          <w:sz w:val="26"/>
          <w:szCs w:val="26"/>
        </w:rPr>
        <w:t>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којем је наведено да је меница без протеста, као и да Наручилац има право да у случајевима наведеним у овој тачки активира меницу у висини од највише 3% укупне вреднсти понуде без ПДВ-а. Уз меницу мора бити достављена копија картона</w:t>
      </w:r>
      <w:bookmarkStart w:id="4" w:name="page15"/>
      <w:bookmarkEnd w:id="4"/>
      <w:r w:rsidRPr="0010552E">
        <w:rPr>
          <w:rFonts w:ascii="Times New Roman" w:hAnsi="Times New Roman"/>
          <w:sz w:val="26"/>
          <w:szCs w:val="26"/>
          <w:lang w:val="sr-Cyrl-CS"/>
        </w:rPr>
        <w:t xml:space="preserve"> </w:t>
      </w:r>
      <w:r w:rsidRPr="0010552E">
        <w:rPr>
          <w:rFonts w:ascii="Times New Roman" w:hAnsi="Times New Roman"/>
          <w:sz w:val="26"/>
          <w:szCs w:val="26"/>
        </w:rPr>
        <w:t>депонованих потписа који је издат од стране пословне банке коју понуђач наводи у меничном овлашћењу –писму.</w:t>
      </w:r>
    </w:p>
    <w:p w:rsidR="00852016" w:rsidRPr="0010552E" w:rsidRDefault="00852016" w:rsidP="00B74255">
      <w:pPr>
        <w:widowControl w:val="0"/>
        <w:autoSpaceDE w:val="0"/>
        <w:autoSpaceDN w:val="0"/>
        <w:adjustRightInd w:val="0"/>
        <w:spacing w:after="0" w:line="25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0"/>
        <w:rPr>
          <w:rFonts w:ascii="Times New Roman" w:hAnsi="Times New Roman"/>
          <w:sz w:val="26"/>
          <w:szCs w:val="26"/>
        </w:rPr>
      </w:pPr>
      <w:r w:rsidRPr="0010552E">
        <w:rPr>
          <w:rFonts w:ascii="Times New Roman" w:hAnsi="Times New Roman"/>
          <w:sz w:val="26"/>
          <w:szCs w:val="26"/>
        </w:rPr>
        <w:t>Бланко соло меница  за озбиљност понуде траје минимум 70 дана од дана отварања понуда.</w:t>
      </w:r>
    </w:p>
    <w:p w:rsidR="00852016" w:rsidRPr="0010552E" w:rsidRDefault="00852016" w:rsidP="00B74255">
      <w:pPr>
        <w:widowControl w:val="0"/>
        <w:autoSpaceDE w:val="0"/>
        <w:autoSpaceDN w:val="0"/>
        <w:adjustRightInd w:val="0"/>
        <w:spacing w:after="0" w:line="25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0"/>
        <w:rPr>
          <w:rFonts w:ascii="Times New Roman" w:hAnsi="Times New Roman"/>
          <w:sz w:val="26"/>
          <w:szCs w:val="26"/>
        </w:rPr>
      </w:pPr>
      <w:r w:rsidRPr="0010552E">
        <w:rPr>
          <w:rFonts w:ascii="Times New Roman" w:hAnsi="Times New Roman"/>
          <w:sz w:val="26"/>
          <w:szCs w:val="26"/>
        </w:rPr>
        <w:t>Наручилац ће уновчити бланко соло меницу дату уз понуду у следећим случајевима:</w:t>
      </w:r>
    </w:p>
    <w:p w:rsidR="00852016" w:rsidRPr="0010552E" w:rsidRDefault="00852016" w:rsidP="00B74255">
      <w:pPr>
        <w:widowControl w:val="0"/>
        <w:autoSpaceDE w:val="0"/>
        <w:autoSpaceDN w:val="0"/>
        <w:adjustRightInd w:val="0"/>
        <w:spacing w:after="0" w:line="1" w:lineRule="exact"/>
        <w:rPr>
          <w:rFonts w:ascii="Times New Roman" w:hAnsi="Times New Roman"/>
          <w:sz w:val="26"/>
          <w:szCs w:val="26"/>
        </w:rPr>
      </w:pPr>
    </w:p>
    <w:p w:rsidR="00852016" w:rsidRPr="0010552E" w:rsidRDefault="00852016" w:rsidP="00B74255">
      <w:pPr>
        <w:widowControl w:val="0"/>
        <w:numPr>
          <w:ilvl w:val="0"/>
          <w:numId w:val="18"/>
        </w:numPr>
        <w:tabs>
          <w:tab w:val="clear" w:pos="720"/>
          <w:tab w:val="num" w:pos="560"/>
        </w:tabs>
        <w:overflowPunct w:val="0"/>
        <w:autoSpaceDE w:val="0"/>
        <w:autoSpaceDN w:val="0"/>
        <w:adjustRightInd w:val="0"/>
        <w:spacing w:after="0" w:line="240" w:lineRule="auto"/>
        <w:ind w:left="560" w:hanging="136"/>
        <w:jc w:val="both"/>
        <w:rPr>
          <w:rFonts w:ascii="Times New Roman" w:hAnsi="Times New Roman"/>
          <w:sz w:val="26"/>
          <w:szCs w:val="26"/>
        </w:rPr>
      </w:pPr>
      <w:r w:rsidRPr="0010552E">
        <w:rPr>
          <w:rFonts w:ascii="Times New Roman" w:hAnsi="Times New Roman"/>
          <w:sz w:val="26"/>
          <w:szCs w:val="26"/>
        </w:rPr>
        <w:t xml:space="preserve">уколико понуђач након истека рока за подношење понуда повуче или мења своју </w:t>
      </w:r>
      <w:r w:rsidRPr="0010552E">
        <w:rPr>
          <w:rFonts w:ascii="Times New Roman" w:hAnsi="Times New Roman"/>
          <w:sz w:val="26"/>
          <w:szCs w:val="26"/>
        </w:rPr>
        <w:lastRenderedPageBreak/>
        <w:t xml:space="preserve">понуду; </w:t>
      </w:r>
    </w:p>
    <w:p w:rsidR="00852016" w:rsidRPr="0010552E" w:rsidRDefault="00852016" w:rsidP="00B74255">
      <w:pPr>
        <w:widowControl w:val="0"/>
        <w:numPr>
          <w:ilvl w:val="0"/>
          <w:numId w:val="18"/>
        </w:numPr>
        <w:tabs>
          <w:tab w:val="clear" w:pos="720"/>
          <w:tab w:val="num" w:pos="560"/>
        </w:tabs>
        <w:overflowPunct w:val="0"/>
        <w:autoSpaceDE w:val="0"/>
        <w:autoSpaceDN w:val="0"/>
        <w:adjustRightInd w:val="0"/>
        <w:spacing w:after="0" w:line="239" w:lineRule="auto"/>
        <w:ind w:left="560" w:hanging="136"/>
        <w:jc w:val="both"/>
        <w:rPr>
          <w:rFonts w:ascii="Times New Roman" w:hAnsi="Times New Roman"/>
          <w:sz w:val="26"/>
          <w:szCs w:val="26"/>
        </w:rPr>
      </w:pPr>
      <w:r w:rsidRPr="0010552E">
        <w:rPr>
          <w:rFonts w:ascii="Times New Roman" w:hAnsi="Times New Roman"/>
          <w:sz w:val="26"/>
          <w:szCs w:val="26"/>
        </w:rPr>
        <w:t xml:space="preserve">уколико понуђач коме је додељен уговор одбије да  потпише уговор о јавној набавци; </w:t>
      </w:r>
    </w:p>
    <w:p w:rsidR="00852016" w:rsidRPr="0010552E" w:rsidRDefault="00852016" w:rsidP="00B74255">
      <w:pPr>
        <w:widowControl w:val="0"/>
        <w:autoSpaceDE w:val="0"/>
        <w:autoSpaceDN w:val="0"/>
        <w:adjustRightInd w:val="0"/>
        <w:spacing w:after="0" w:line="52" w:lineRule="exact"/>
        <w:rPr>
          <w:rFonts w:ascii="Times New Roman" w:hAnsi="Times New Roman"/>
          <w:sz w:val="26"/>
          <w:szCs w:val="26"/>
        </w:rPr>
      </w:pPr>
    </w:p>
    <w:p w:rsidR="00852016" w:rsidRPr="0010552E" w:rsidRDefault="00852016" w:rsidP="00B74255">
      <w:pPr>
        <w:widowControl w:val="0"/>
        <w:numPr>
          <w:ilvl w:val="0"/>
          <w:numId w:val="18"/>
        </w:numPr>
        <w:tabs>
          <w:tab w:val="clear" w:pos="720"/>
          <w:tab w:val="num" w:pos="554"/>
        </w:tabs>
        <w:overflowPunct w:val="0"/>
        <w:autoSpaceDE w:val="0"/>
        <w:autoSpaceDN w:val="0"/>
        <w:adjustRightInd w:val="0"/>
        <w:spacing w:after="0" w:line="215" w:lineRule="auto"/>
        <w:ind w:left="0" w:firstLine="424"/>
        <w:jc w:val="both"/>
        <w:rPr>
          <w:rFonts w:ascii="Times New Roman" w:hAnsi="Times New Roman"/>
          <w:sz w:val="26"/>
          <w:szCs w:val="26"/>
        </w:rPr>
      </w:pPr>
      <w:r w:rsidRPr="0010552E">
        <w:rPr>
          <w:rFonts w:ascii="Times New Roman" w:hAnsi="Times New Roman"/>
          <w:sz w:val="26"/>
          <w:szCs w:val="26"/>
        </w:rPr>
        <w:t xml:space="preserve">уколико понуђач коме је додељен уговор не поднесе банкарску гаранцију за добро извршење посла у складу са захтевима из конкурсне документације. </w:t>
      </w:r>
    </w:p>
    <w:p w:rsidR="00852016" w:rsidRPr="0010552E" w:rsidRDefault="00852016" w:rsidP="00B74255">
      <w:pPr>
        <w:widowControl w:val="0"/>
        <w:autoSpaceDE w:val="0"/>
        <w:autoSpaceDN w:val="0"/>
        <w:adjustRightInd w:val="0"/>
        <w:spacing w:after="0" w:line="31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3" w:lineRule="auto"/>
        <w:ind w:firstLine="425"/>
        <w:jc w:val="both"/>
        <w:rPr>
          <w:rFonts w:ascii="Times New Roman" w:hAnsi="Times New Roman"/>
          <w:sz w:val="26"/>
          <w:szCs w:val="26"/>
        </w:rPr>
      </w:pPr>
      <w:r w:rsidRPr="0010552E">
        <w:rPr>
          <w:rFonts w:ascii="Times New Roman" w:hAnsi="Times New Roman"/>
          <w:b/>
          <w:bCs/>
          <w:sz w:val="26"/>
          <w:szCs w:val="26"/>
        </w:rPr>
        <w:t>Уколико понуђач уз понуду не достави меницу, оверено менично овлашћење – писмо и копију картона депонованих потписа понуда ће бити одбијена као неприхватљива.</w:t>
      </w:r>
    </w:p>
    <w:p w:rsidR="00852016" w:rsidRPr="0010552E" w:rsidRDefault="00852016" w:rsidP="00B74255">
      <w:pPr>
        <w:widowControl w:val="0"/>
        <w:autoSpaceDE w:val="0"/>
        <w:autoSpaceDN w:val="0"/>
        <w:adjustRightInd w:val="0"/>
        <w:spacing w:after="0" w:line="30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Наручилац ће вратити меницу понуђачима којима није додељен уговор, одмах по закључењу уговора са понуђачем којем је додељен уговор.</w:t>
      </w:r>
    </w:p>
    <w:p w:rsidR="00852016" w:rsidRPr="0010552E" w:rsidRDefault="00852016" w:rsidP="00B74255">
      <w:pPr>
        <w:widowControl w:val="0"/>
        <w:autoSpaceDE w:val="0"/>
        <w:autoSpaceDN w:val="0"/>
        <w:adjustRightInd w:val="0"/>
        <w:spacing w:after="0" w:line="3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F73149" w:rsidP="001A5390">
      <w:pPr>
        <w:widowControl w:val="0"/>
        <w:overflowPunct w:val="0"/>
        <w:autoSpaceDE w:val="0"/>
        <w:autoSpaceDN w:val="0"/>
        <w:adjustRightInd w:val="0"/>
        <w:spacing w:after="0" w:line="214" w:lineRule="auto"/>
        <w:ind w:firstLine="425"/>
        <w:jc w:val="both"/>
        <w:rPr>
          <w:rFonts w:ascii="Times New Roman" w:hAnsi="Times New Roman"/>
          <w:sz w:val="26"/>
          <w:szCs w:val="26"/>
        </w:rPr>
      </w:pPr>
      <w:r>
        <w:rPr>
          <w:rFonts w:ascii="Times New Roman" w:hAnsi="Times New Roman"/>
          <w:sz w:val="26"/>
          <w:szCs w:val="26"/>
        </w:rPr>
        <w:t>2</w:t>
      </w:r>
      <w:r w:rsidR="00852016" w:rsidRPr="0010552E">
        <w:rPr>
          <w:rFonts w:ascii="Times New Roman" w:hAnsi="Times New Roman"/>
          <w:sz w:val="26"/>
          <w:szCs w:val="26"/>
        </w:rPr>
        <w:t xml:space="preserve">) </w:t>
      </w:r>
      <w:r w:rsidR="00852016" w:rsidRPr="0010552E">
        <w:rPr>
          <w:rFonts w:ascii="Times New Roman" w:hAnsi="Times New Roman"/>
          <w:b/>
          <w:bCs/>
          <w:sz w:val="26"/>
          <w:szCs w:val="26"/>
        </w:rPr>
        <w:t>Једна бланко соло меница без протеста за отклањање грешака у гарантном року за</w:t>
      </w:r>
      <w:r w:rsidR="00852016" w:rsidRPr="0010552E">
        <w:rPr>
          <w:rFonts w:ascii="Times New Roman" w:hAnsi="Times New Roman"/>
          <w:sz w:val="26"/>
          <w:szCs w:val="26"/>
        </w:rPr>
        <w:t xml:space="preserve"> </w:t>
      </w:r>
      <w:r w:rsidR="00852016" w:rsidRPr="0010552E">
        <w:rPr>
          <w:rFonts w:ascii="Times New Roman" w:hAnsi="Times New Roman"/>
          <w:b/>
          <w:bCs/>
          <w:sz w:val="26"/>
          <w:szCs w:val="26"/>
        </w:rPr>
        <w:t xml:space="preserve">опрему и добра чији су гарантни рокови дужи од гарантног рока понуђеног за радове </w:t>
      </w:r>
      <w:r w:rsidR="00852016" w:rsidRPr="0010552E">
        <w:rPr>
          <w:rFonts w:ascii="Times New Roman" w:hAnsi="Times New Roman"/>
          <w:sz w:val="26"/>
          <w:szCs w:val="26"/>
        </w:rPr>
        <w:t>и</w:t>
      </w:r>
      <w:r w:rsidR="00852016" w:rsidRPr="0010552E">
        <w:rPr>
          <w:rFonts w:ascii="Times New Roman" w:hAnsi="Times New Roman"/>
          <w:sz w:val="26"/>
          <w:szCs w:val="26"/>
          <w:lang w:val="sr-Cyrl-CS"/>
        </w:rPr>
        <w:t xml:space="preserve"> </w:t>
      </w:r>
      <w:r w:rsidR="00852016" w:rsidRPr="0010552E">
        <w:rPr>
          <w:rFonts w:ascii="Times New Roman" w:hAnsi="Times New Roman"/>
          <w:sz w:val="26"/>
          <w:szCs w:val="26"/>
        </w:rPr>
        <w:t>евентуално плаћање уговорне казне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којем је наведено да је меница без протеста, као да ће исто важити све до истека свих гарантних рокова датих на опрему и добра, као и са назначеним износом од 3 %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52016" w:rsidRPr="0010552E" w:rsidRDefault="00852016" w:rsidP="00B74255">
      <w:pPr>
        <w:widowControl w:val="0"/>
        <w:autoSpaceDE w:val="0"/>
        <w:autoSpaceDN w:val="0"/>
        <w:adjustRightInd w:val="0"/>
        <w:spacing w:after="0" w:line="31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rPr>
      </w:pPr>
      <w:r w:rsidRPr="0010552E">
        <w:rPr>
          <w:rFonts w:ascii="Times New Roman" w:hAnsi="Times New Roman"/>
          <w:sz w:val="26"/>
          <w:szCs w:val="26"/>
        </w:rPr>
        <w:t>Понуђач коме је додељен уговор бланко соло меницу и пратећу документацију доставља истовремено са примопредајом радова.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Бланко соло меница и менично овлашћење биће враћени Извођачу радова истеком свих гарантних рокова датих на опрему и добра.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94" w:lineRule="exact"/>
        <w:rPr>
          <w:rFonts w:ascii="Times New Roman" w:hAnsi="Times New Roman"/>
          <w:sz w:val="26"/>
          <w:szCs w:val="26"/>
        </w:rPr>
      </w:pPr>
    </w:p>
    <w:p w:rsidR="00852016" w:rsidRPr="0010552E" w:rsidRDefault="00852016" w:rsidP="00B74255">
      <w:pPr>
        <w:widowControl w:val="0"/>
        <w:tabs>
          <w:tab w:val="left" w:pos="560"/>
        </w:tabs>
        <w:autoSpaceDE w:val="0"/>
        <w:autoSpaceDN w:val="0"/>
        <w:adjustRightInd w:val="0"/>
        <w:spacing w:after="0" w:line="239" w:lineRule="auto"/>
        <w:rPr>
          <w:rFonts w:ascii="Times New Roman" w:hAnsi="Times New Roman"/>
          <w:sz w:val="26"/>
          <w:szCs w:val="26"/>
        </w:rPr>
      </w:pPr>
      <w:r w:rsidRPr="0010552E">
        <w:rPr>
          <w:rFonts w:ascii="Times New Roman" w:hAnsi="Times New Roman"/>
          <w:b/>
          <w:bCs/>
          <w:sz w:val="26"/>
          <w:szCs w:val="26"/>
        </w:rPr>
        <w:t>6.13</w:t>
      </w:r>
      <w:r w:rsidRPr="0010552E">
        <w:rPr>
          <w:rFonts w:ascii="Times New Roman" w:hAnsi="Times New Roman"/>
          <w:sz w:val="26"/>
          <w:szCs w:val="26"/>
        </w:rPr>
        <w:tab/>
        <w:t>ОДРЕЂИВАЊЕ ПОВЕРЉИВОСТИ</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7"/>
        <w:jc w:val="both"/>
        <w:rPr>
          <w:rFonts w:ascii="Times New Roman" w:hAnsi="Times New Roman"/>
          <w:sz w:val="26"/>
          <w:szCs w:val="26"/>
        </w:rPr>
      </w:pPr>
      <w:r w:rsidRPr="0010552E">
        <w:rPr>
          <w:rFonts w:ascii="Times New Roman" w:hAnsi="Times New Roman"/>
          <w:sz w:val="26"/>
          <w:szCs w:val="26"/>
        </w:rPr>
        <w:t>Предметна набавка не садржи поверљиве информације које наручилац ставља на располагање.</w:t>
      </w:r>
    </w:p>
    <w:p w:rsidR="00852016" w:rsidRPr="0010552E" w:rsidRDefault="00852016" w:rsidP="00B74255">
      <w:pPr>
        <w:widowControl w:val="0"/>
        <w:autoSpaceDE w:val="0"/>
        <w:autoSpaceDN w:val="0"/>
        <w:adjustRightInd w:val="0"/>
        <w:spacing w:after="0" w:line="294" w:lineRule="exact"/>
        <w:rPr>
          <w:rFonts w:ascii="Times New Roman" w:hAnsi="Times New Roman"/>
          <w:sz w:val="26"/>
          <w:szCs w:val="26"/>
          <w:lang w:val="sr-Cyrl-CS"/>
        </w:rPr>
      </w:pPr>
    </w:p>
    <w:p w:rsidR="00852016" w:rsidRPr="0010552E" w:rsidRDefault="00852016" w:rsidP="00B74255">
      <w:pPr>
        <w:widowControl w:val="0"/>
        <w:tabs>
          <w:tab w:val="left" w:pos="560"/>
        </w:tabs>
        <w:autoSpaceDE w:val="0"/>
        <w:autoSpaceDN w:val="0"/>
        <w:adjustRightInd w:val="0"/>
        <w:spacing w:after="0" w:line="239" w:lineRule="auto"/>
        <w:rPr>
          <w:rFonts w:ascii="Times New Roman" w:hAnsi="Times New Roman"/>
          <w:sz w:val="26"/>
          <w:szCs w:val="26"/>
        </w:rPr>
      </w:pPr>
      <w:r w:rsidRPr="0010552E">
        <w:rPr>
          <w:rFonts w:ascii="Times New Roman" w:hAnsi="Times New Roman"/>
          <w:b/>
          <w:bCs/>
          <w:sz w:val="26"/>
          <w:szCs w:val="26"/>
        </w:rPr>
        <w:t>6.14</w:t>
      </w:r>
      <w:r w:rsidRPr="0010552E">
        <w:rPr>
          <w:rFonts w:ascii="Times New Roman" w:hAnsi="Times New Roman"/>
          <w:sz w:val="26"/>
          <w:szCs w:val="26"/>
        </w:rPr>
        <w:tab/>
        <w:t>ДОДАТНЕ ИНФОРМАЦИЈЕ И ПОЈАШЊЕЊА</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34" w:lineRule="auto"/>
        <w:ind w:firstLine="566"/>
        <w:jc w:val="both"/>
        <w:rPr>
          <w:rFonts w:ascii="Times New Roman" w:hAnsi="Times New Roman"/>
          <w:sz w:val="26"/>
          <w:szCs w:val="26"/>
        </w:rPr>
      </w:pPr>
      <w:r w:rsidRPr="0010552E">
        <w:rPr>
          <w:rFonts w:ascii="Times New Roman" w:hAnsi="Times New Roman"/>
          <w:sz w:val="26"/>
          <w:szCs w:val="26"/>
        </w:rPr>
        <w:t>Понуђач може у писаном облику на адресу Народн</w:t>
      </w:r>
      <w:r w:rsidRPr="0010552E">
        <w:rPr>
          <w:rFonts w:ascii="Times New Roman" w:hAnsi="Times New Roman"/>
          <w:sz w:val="26"/>
          <w:szCs w:val="26"/>
          <w:lang w:val="sr-Cyrl-CS"/>
        </w:rPr>
        <w:t xml:space="preserve">и музеј Панчево , Трг краља Петра бр. 7 , 26000 Панчево </w:t>
      </w:r>
      <w:r w:rsidRPr="0010552E">
        <w:rPr>
          <w:rFonts w:ascii="Times New Roman" w:hAnsi="Times New Roman"/>
          <w:sz w:val="26"/>
          <w:szCs w:val="26"/>
        </w:rPr>
        <w:t xml:space="preserve"> или на имејл: </w:t>
      </w:r>
      <w:hyperlink r:id="rId11" w:history="1">
        <w:r w:rsidRPr="0010552E">
          <w:rPr>
            <w:rStyle w:val="Hyperlink"/>
            <w:sz w:val="26"/>
            <w:szCs w:val="26"/>
          </w:rPr>
          <w:t>pravnasluzba@muzejpancevo.rs</w:t>
        </w:r>
      </w:hyperlink>
      <w:r w:rsidRPr="0010552E">
        <w:rPr>
          <w:sz w:val="26"/>
          <w:szCs w:val="26"/>
        </w:rPr>
        <w:t xml:space="preserve"> </w:t>
      </w:r>
      <w:r w:rsidRPr="0010552E">
        <w:rPr>
          <w:rFonts w:ascii="Times New Roman" w:hAnsi="Times New Roman"/>
          <w:sz w:val="26"/>
          <w:szCs w:val="26"/>
        </w:rPr>
        <w:t>сваког радног дана (понедељак-петак), од 7,30 до 15,30 часова тражити додатне информације или појашњења у вези са припремањем понуде најкасније пет дана пре истека рока за подношење понуда, а Народн</w:t>
      </w:r>
      <w:r w:rsidRPr="0010552E">
        <w:rPr>
          <w:rFonts w:ascii="Times New Roman" w:hAnsi="Times New Roman"/>
          <w:sz w:val="26"/>
          <w:szCs w:val="26"/>
          <w:lang w:val="sr-Cyrl-CS"/>
        </w:rPr>
        <w:t>и музеј Панчево</w:t>
      </w:r>
      <w:r w:rsidRPr="0010552E">
        <w:rPr>
          <w:rFonts w:ascii="Times New Roman" w:hAnsi="Times New Roman"/>
          <w:sz w:val="26"/>
          <w:szCs w:val="26"/>
        </w:rPr>
        <w:t xml:space="preserve">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 и на својој Интернет страници </w:t>
      </w:r>
      <w:r w:rsidRPr="0010552E">
        <w:rPr>
          <w:sz w:val="26"/>
          <w:szCs w:val="26"/>
        </w:rPr>
        <w:t xml:space="preserve">muzejpancevo.rs </w:t>
      </w:r>
      <w:r w:rsidRPr="0010552E">
        <w:rPr>
          <w:rFonts w:ascii="Times New Roman" w:hAnsi="Times New Roman"/>
          <w:sz w:val="26"/>
          <w:szCs w:val="26"/>
        </w:rPr>
        <w:t>. На истом месту ће објавити и измене и допуне конкурсне документације.</w:t>
      </w:r>
    </w:p>
    <w:p w:rsidR="00852016" w:rsidRPr="0010552E" w:rsidRDefault="00852016" w:rsidP="00B74255">
      <w:pPr>
        <w:widowControl w:val="0"/>
        <w:autoSpaceDE w:val="0"/>
        <w:autoSpaceDN w:val="0"/>
        <w:adjustRightInd w:val="0"/>
        <w:spacing w:after="0" w:line="12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560"/>
        <w:rPr>
          <w:rFonts w:ascii="Times New Roman" w:hAnsi="Times New Roman"/>
          <w:sz w:val="26"/>
          <w:szCs w:val="26"/>
        </w:rPr>
      </w:pPr>
      <w:r w:rsidRPr="0010552E">
        <w:rPr>
          <w:rFonts w:ascii="Times New Roman" w:hAnsi="Times New Roman"/>
          <w:sz w:val="26"/>
          <w:szCs w:val="26"/>
        </w:rPr>
        <w:t>Комуникација између понуђача и наручиоца се врши на начин описан у члану 20.ЗЈН,и то:</w:t>
      </w:r>
    </w:p>
    <w:p w:rsidR="00852016" w:rsidRPr="0010552E" w:rsidRDefault="00852016" w:rsidP="00B74255">
      <w:pPr>
        <w:widowControl w:val="0"/>
        <w:autoSpaceDE w:val="0"/>
        <w:autoSpaceDN w:val="0"/>
        <w:adjustRightInd w:val="0"/>
        <w:spacing w:after="0" w:line="118" w:lineRule="exact"/>
        <w:rPr>
          <w:rFonts w:ascii="Times New Roman" w:hAnsi="Times New Roman"/>
          <w:sz w:val="26"/>
          <w:szCs w:val="26"/>
        </w:rPr>
      </w:pPr>
    </w:p>
    <w:p w:rsidR="00852016" w:rsidRPr="0010552E" w:rsidRDefault="00852016" w:rsidP="00B74255">
      <w:pPr>
        <w:widowControl w:val="0"/>
        <w:numPr>
          <w:ilvl w:val="0"/>
          <w:numId w:val="19"/>
        </w:numPr>
        <w:tabs>
          <w:tab w:val="clear" w:pos="720"/>
          <w:tab w:val="num" w:pos="1000"/>
        </w:tabs>
        <w:overflowPunct w:val="0"/>
        <w:autoSpaceDE w:val="0"/>
        <w:autoSpaceDN w:val="0"/>
        <w:adjustRightInd w:val="0"/>
        <w:spacing w:after="0" w:line="240" w:lineRule="auto"/>
        <w:ind w:left="1000" w:hanging="435"/>
        <w:jc w:val="both"/>
        <w:rPr>
          <w:rFonts w:ascii="Times New Roman" w:hAnsi="Times New Roman"/>
          <w:sz w:val="26"/>
          <w:szCs w:val="26"/>
        </w:rPr>
      </w:pPr>
      <w:r w:rsidRPr="0010552E">
        <w:rPr>
          <w:rFonts w:ascii="Times New Roman" w:hAnsi="Times New Roman"/>
          <w:sz w:val="26"/>
          <w:szCs w:val="26"/>
        </w:rPr>
        <w:t xml:space="preserve">путем електронске поште или поште; </w:t>
      </w:r>
    </w:p>
    <w:p w:rsidR="00852016" w:rsidRPr="0010552E" w:rsidRDefault="00852016" w:rsidP="00B74255">
      <w:pPr>
        <w:widowControl w:val="0"/>
        <w:autoSpaceDE w:val="0"/>
        <w:autoSpaceDN w:val="0"/>
        <w:adjustRightInd w:val="0"/>
        <w:spacing w:after="0" w:line="69" w:lineRule="exact"/>
        <w:rPr>
          <w:rFonts w:ascii="Times New Roman" w:hAnsi="Times New Roman"/>
          <w:sz w:val="26"/>
          <w:szCs w:val="26"/>
        </w:rPr>
      </w:pPr>
    </w:p>
    <w:p w:rsidR="00852016" w:rsidRPr="0010552E" w:rsidRDefault="00852016" w:rsidP="00B74255">
      <w:pPr>
        <w:widowControl w:val="0"/>
        <w:numPr>
          <w:ilvl w:val="0"/>
          <w:numId w:val="19"/>
        </w:numPr>
        <w:tabs>
          <w:tab w:val="clear" w:pos="720"/>
          <w:tab w:val="num" w:pos="1000"/>
        </w:tabs>
        <w:overflowPunct w:val="0"/>
        <w:autoSpaceDE w:val="0"/>
        <w:autoSpaceDN w:val="0"/>
        <w:adjustRightInd w:val="0"/>
        <w:spacing w:after="0" w:line="224" w:lineRule="auto"/>
        <w:ind w:left="1000" w:hanging="435"/>
        <w:jc w:val="both"/>
        <w:rPr>
          <w:rFonts w:ascii="Times New Roman" w:hAnsi="Times New Roman"/>
          <w:sz w:val="26"/>
          <w:szCs w:val="26"/>
        </w:rPr>
      </w:pPr>
      <w:r w:rsidRPr="0010552E">
        <w:rPr>
          <w:rFonts w:ascii="Times New Roman" w:hAnsi="Times New Roman"/>
          <w:sz w:val="26"/>
          <w:szCs w:val="26"/>
        </w:rPr>
        <w:t xml:space="preserve">ако је документ из поступка јавне набавке достављен од стране наручиоца или </w:t>
      </w:r>
      <w:r w:rsidRPr="0010552E">
        <w:rPr>
          <w:rFonts w:ascii="Times New Roman" w:hAnsi="Times New Roman"/>
          <w:sz w:val="26"/>
          <w:szCs w:val="26"/>
        </w:rPr>
        <w:lastRenderedPageBreak/>
        <w:t xml:space="preserve">понуђача путем електронске поште,страна која је извршила достављање дужна је да од друге стране захтева да на исти начин потврди пријемтог документа, што је друга страна дужна да учини када је то неопходно као доказ да је извршено достављање. </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7"/>
        <w:rPr>
          <w:rFonts w:ascii="Times New Roman" w:hAnsi="Times New Roman"/>
          <w:sz w:val="26"/>
          <w:szCs w:val="26"/>
        </w:rPr>
      </w:pPr>
      <w:r w:rsidRPr="0010552E">
        <w:rPr>
          <w:rFonts w:ascii="Times New Roman" w:hAnsi="Times New Roman"/>
          <w:sz w:val="26"/>
          <w:szCs w:val="26"/>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7"/>
        <w:rPr>
          <w:rFonts w:ascii="Times New Roman" w:hAnsi="Times New Roman"/>
          <w:sz w:val="26"/>
          <w:szCs w:val="26"/>
        </w:rPr>
      </w:pPr>
      <w:r w:rsidRPr="0010552E">
        <w:rPr>
          <w:rFonts w:ascii="Times New Roman" w:hAnsi="Times New Roman"/>
          <w:sz w:val="26"/>
          <w:szCs w:val="26"/>
        </w:rPr>
        <w:t>Обавештење о продужењу рока биће објављено Порталу јавних набавки и на својој интернет страни.</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0"/>
        <w:rPr>
          <w:rFonts w:ascii="Times New Roman" w:hAnsi="Times New Roman"/>
          <w:sz w:val="26"/>
          <w:szCs w:val="26"/>
        </w:rPr>
      </w:pPr>
      <w:r w:rsidRPr="0010552E">
        <w:rPr>
          <w:rFonts w:ascii="Times New Roman" w:hAnsi="Times New Roman"/>
          <w:sz w:val="26"/>
          <w:szCs w:val="26"/>
        </w:rPr>
        <w:t>Тражење додатних информација и појашњења телефоном није дозвољено.</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tabs>
          <w:tab w:val="left" w:pos="560"/>
        </w:tabs>
        <w:autoSpaceDE w:val="0"/>
        <w:autoSpaceDN w:val="0"/>
        <w:adjustRightInd w:val="0"/>
        <w:spacing w:after="0" w:line="240" w:lineRule="auto"/>
        <w:rPr>
          <w:rFonts w:ascii="Times New Roman" w:hAnsi="Times New Roman"/>
          <w:sz w:val="26"/>
          <w:szCs w:val="26"/>
        </w:rPr>
      </w:pPr>
      <w:bookmarkStart w:id="5" w:name="page17"/>
      <w:bookmarkEnd w:id="5"/>
      <w:r w:rsidRPr="0010552E">
        <w:rPr>
          <w:rFonts w:ascii="Times New Roman" w:hAnsi="Times New Roman"/>
          <w:b/>
          <w:bCs/>
          <w:sz w:val="26"/>
          <w:szCs w:val="26"/>
        </w:rPr>
        <w:t>6.15</w:t>
      </w:r>
      <w:r w:rsidRPr="0010552E">
        <w:rPr>
          <w:rFonts w:ascii="Times New Roman" w:hAnsi="Times New Roman"/>
          <w:sz w:val="26"/>
          <w:szCs w:val="26"/>
        </w:rPr>
        <w:tab/>
        <w:t>ДОДАТНА ОБЈАШЊЕЊА, КОНТРОЛА И ДОПУШТЕНЕ ИСПРАВКЕ</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2" w:lineRule="auto"/>
        <w:ind w:firstLine="427"/>
        <w:jc w:val="both"/>
        <w:rPr>
          <w:rFonts w:ascii="Times New Roman" w:hAnsi="Times New Roman"/>
          <w:sz w:val="26"/>
          <w:szCs w:val="26"/>
        </w:rPr>
      </w:pPr>
      <w:r w:rsidRPr="0010552E">
        <w:rPr>
          <w:rFonts w:ascii="Times New Roman" w:hAnsi="Times New Roman"/>
          <w:sz w:val="26"/>
          <w:szCs w:val="26"/>
        </w:rPr>
        <w:t>Народн</w:t>
      </w:r>
      <w:r w:rsidRPr="0010552E">
        <w:rPr>
          <w:rFonts w:ascii="Times New Roman" w:hAnsi="Times New Roman"/>
          <w:sz w:val="26"/>
          <w:szCs w:val="26"/>
          <w:lang w:val="sr-Cyrl-CS"/>
        </w:rPr>
        <w:t xml:space="preserve">и музеј Панчево </w:t>
      </w:r>
      <w:r w:rsidRPr="0010552E">
        <w:rPr>
          <w:rFonts w:ascii="Times New Roman" w:hAnsi="Times New Roman"/>
          <w:sz w:val="26"/>
          <w:szCs w:val="26"/>
        </w:rPr>
        <w:t xml:space="preserve"> може, после отварања понуде, да у писменом облику захтева од понуђача додатна објашњења која ће помоћи при прегледу, и вредновању</w:t>
      </w:r>
      <w:r w:rsidRPr="0010552E">
        <w:rPr>
          <w:rFonts w:ascii="Times New Roman" w:hAnsi="Times New Roman"/>
          <w:sz w:val="26"/>
          <w:szCs w:val="26"/>
          <w:lang w:val="sr-Cyrl-CS"/>
        </w:rPr>
        <w:t xml:space="preserve"> </w:t>
      </w:r>
      <w:r w:rsidRPr="0010552E">
        <w:rPr>
          <w:rFonts w:ascii="Times New Roman" w:hAnsi="Times New Roman"/>
          <w:sz w:val="26"/>
          <w:szCs w:val="26"/>
        </w:rPr>
        <w:t>понуде, а може и да врши контролу (увид) код понуђача, односно његовог подизвођача (члан 93. ЗЈН).</w:t>
      </w:r>
    </w:p>
    <w:p w:rsidR="00852016" w:rsidRPr="0010552E" w:rsidRDefault="00852016" w:rsidP="00B74255">
      <w:pPr>
        <w:widowControl w:val="0"/>
        <w:autoSpaceDE w:val="0"/>
        <w:autoSpaceDN w:val="0"/>
        <w:adjustRightInd w:val="0"/>
        <w:spacing w:after="0" w:line="18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3" w:lineRule="auto"/>
        <w:ind w:firstLine="427"/>
        <w:jc w:val="both"/>
        <w:rPr>
          <w:rFonts w:ascii="Times New Roman" w:hAnsi="Times New Roman"/>
          <w:sz w:val="26"/>
          <w:szCs w:val="26"/>
        </w:rPr>
      </w:pPr>
      <w:r w:rsidRPr="0010552E">
        <w:rPr>
          <w:rFonts w:ascii="Times New Roman" w:hAnsi="Times New Roman"/>
          <w:b/>
          <w:bCs/>
          <w:sz w:val="26"/>
          <w:szCs w:val="26"/>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52016" w:rsidRPr="0010552E" w:rsidRDefault="00852016" w:rsidP="00B74255">
      <w:pPr>
        <w:widowControl w:val="0"/>
        <w:autoSpaceDE w:val="0"/>
        <w:autoSpaceDN w:val="0"/>
        <w:adjustRightInd w:val="0"/>
        <w:spacing w:after="0" w:line="17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3" w:lineRule="auto"/>
        <w:ind w:firstLine="427"/>
        <w:jc w:val="both"/>
        <w:rPr>
          <w:rFonts w:ascii="Times New Roman" w:hAnsi="Times New Roman"/>
          <w:sz w:val="26"/>
          <w:szCs w:val="26"/>
        </w:rPr>
      </w:pPr>
      <w:r w:rsidRPr="0010552E">
        <w:rPr>
          <w:rFonts w:ascii="Times New Roman" w:hAnsi="Times New Roman"/>
          <w:b/>
          <w:bCs/>
          <w:sz w:val="26"/>
          <w:szCs w:val="26"/>
        </w:rPr>
        <w:t>Ако се понуђач не сагласи са исправком рачунских грешака, наручилац ће такву понуду одбити као неприхватљиву</w:t>
      </w:r>
    </w:p>
    <w:p w:rsidR="00852016" w:rsidRPr="0010552E" w:rsidRDefault="00852016" w:rsidP="00B74255">
      <w:pPr>
        <w:widowControl w:val="0"/>
        <w:autoSpaceDE w:val="0"/>
        <w:autoSpaceDN w:val="0"/>
        <w:adjustRightInd w:val="0"/>
        <w:spacing w:after="0" w:line="119" w:lineRule="exact"/>
        <w:rPr>
          <w:rFonts w:ascii="Times New Roman" w:hAnsi="Times New Roman"/>
          <w:sz w:val="26"/>
          <w:szCs w:val="26"/>
        </w:rPr>
      </w:pPr>
    </w:p>
    <w:p w:rsidR="00852016" w:rsidRPr="0010552E" w:rsidRDefault="00852016" w:rsidP="00B74255">
      <w:pPr>
        <w:widowControl w:val="0"/>
        <w:numPr>
          <w:ilvl w:val="0"/>
          <w:numId w:val="20"/>
        </w:numPr>
        <w:tabs>
          <w:tab w:val="clear" w:pos="720"/>
          <w:tab w:val="num" w:pos="640"/>
        </w:tabs>
        <w:overflowPunct w:val="0"/>
        <w:autoSpaceDE w:val="0"/>
        <w:autoSpaceDN w:val="0"/>
        <w:adjustRightInd w:val="0"/>
        <w:spacing w:after="0" w:line="240" w:lineRule="auto"/>
        <w:ind w:left="640" w:hanging="214"/>
        <w:jc w:val="both"/>
        <w:rPr>
          <w:rFonts w:ascii="Times New Roman" w:hAnsi="Times New Roman"/>
          <w:b/>
          <w:bCs/>
          <w:sz w:val="26"/>
          <w:szCs w:val="26"/>
        </w:rPr>
      </w:pPr>
      <w:r w:rsidRPr="0010552E">
        <w:rPr>
          <w:rFonts w:ascii="Times New Roman" w:hAnsi="Times New Roman"/>
          <w:b/>
          <w:bCs/>
          <w:sz w:val="26"/>
          <w:szCs w:val="26"/>
        </w:rPr>
        <w:t xml:space="preserve">случајуразлике између јединичне и укупне цене, меродавна је јединична цена. </w:t>
      </w:r>
    </w:p>
    <w:p w:rsidR="00852016" w:rsidRPr="0010552E" w:rsidRDefault="00852016" w:rsidP="00B74255">
      <w:pPr>
        <w:widowControl w:val="0"/>
        <w:autoSpaceDE w:val="0"/>
        <w:autoSpaceDN w:val="0"/>
        <w:adjustRightInd w:val="0"/>
        <w:spacing w:after="0" w:line="176" w:lineRule="exact"/>
        <w:rPr>
          <w:rFonts w:ascii="Times New Roman" w:hAnsi="Times New Roman"/>
          <w:b/>
          <w:bCs/>
          <w:sz w:val="26"/>
          <w:szCs w:val="26"/>
        </w:rPr>
      </w:pPr>
    </w:p>
    <w:p w:rsidR="00852016" w:rsidRPr="0010552E" w:rsidRDefault="00852016" w:rsidP="00B74255">
      <w:pPr>
        <w:widowControl w:val="0"/>
        <w:numPr>
          <w:ilvl w:val="0"/>
          <w:numId w:val="20"/>
        </w:numPr>
        <w:tabs>
          <w:tab w:val="clear" w:pos="720"/>
          <w:tab w:val="num" w:pos="650"/>
        </w:tabs>
        <w:overflowPunct w:val="0"/>
        <w:autoSpaceDE w:val="0"/>
        <w:autoSpaceDN w:val="0"/>
        <w:adjustRightInd w:val="0"/>
        <w:spacing w:after="0" w:line="213" w:lineRule="auto"/>
        <w:ind w:left="0" w:firstLine="426"/>
        <w:jc w:val="both"/>
        <w:rPr>
          <w:rFonts w:ascii="Times New Roman" w:hAnsi="Times New Roman"/>
          <w:b/>
          <w:bCs/>
          <w:sz w:val="26"/>
          <w:szCs w:val="26"/>
        </w:rPr>
      </w:pPr>
      <w:r w:rsidRPr="0010552E">
        <w:rPr>
          <w:rFonts w:ascii="Times New Roman" w:hAnsi="Times New Roman"/>
          <w:b/>
          <w:bCs/>
          <w:sz w:val="26"/>
          <w:szCs w:val="26"/>
        </w:rPr>
        <w:t xml:space="preserve">случају да понуђач не попуни неку укупну цену за одређену ставку Наручилац ће исту израчунати множењем понуђене јединичне цене и количине за ту ставку. </w:t>
      </w:r>
    </w:p>
    <w:p w:rsidR="00852016" w:rsidRPr="0010552E" w:rsidRDefault="00852016" w:rsidP="00B74255">
      <w:pPr>
        <w:widowControl w:val="0"/>
        <w:autoSpaceDE w:val="0"/>
        <w:autoSpaceDN w:val="0"/>
        <w:adjustRightInd w:val="0"/>
        <w:spacing w:after="0" w:line="177" w:lineRule="exact"/>
        <w:rPr>
          <w:rFonts w:ascii="Times New Roman" w:hAnsi="Times New Roman"/>
          <w:b/>
          <w:bCs/>
          <w:sz w:val="26"/>
          <w:szCs w:val="26"/>
        </w:rPr>
      </w:pPr>
    </w:p>
    <w:p w:rsidR="00852016" w:rsidRPr="0010552E" w:rsidRDefault="00852016" w:rsidP="00B74255">
      <w:pPr>
        <w:widowControl w:val="0"/>
        <w:numPr>
          <w:ilvl w:val="0"/>
          <w:numId w:val="20"/>
        </w:numPr>
        <w:overflowPunct w:val="0"/>
        <w:autoSpaceDE w:val="0"/>
        <w:autoSpaceDN w:val="0"/>
        <w:adjustRightInd w:val="0"/>
        <w:spacing w:after="0" w:line="221" w:lineRule="auto"/>
        <w:ind w:left="0" w:firstLine="426"/>
        <w:jc w:val="both"/>
        <w:rPr>
          <w:rFonts w:ascii="Times New Roman" w:hAnsi="Times New Roman"/>
          <w:b/>
          <w:bCs/>
          <w:sz w:val="26"/>
          <w:szCs w:val="26"/>
        </w:rPr>
      </w:pPr>
      <w:r w:rsidRPr="0010552E">
        <w:rPr>
          <w:rFonts w:ascii="Times New Roman" w:hAnsi="Times New Roman"/>
          <w:b/>
          <w:bCs/>
          <w:sz w:val="26"/>
          <w:szCs w:val="26"/>
        </w:rPr>
        <w:t xml:space="preserve">случају када је укупна цена за једну одређену ставку (када је количина нпр. 1.) истовремено једина цена коју треба попунити понуђена цена ће се израчунати одузимањем од првог наредног међузбира збира осталих ставки за тај међузбир. </w:t>
      </w:r>
    </w:p>
    <w:p w:rsidR="00852016" w:rsidRPr="0010552E" w:rsidRDefault="00852016" w:rsidP="00B74255">
      <w:pPr>
        <w:widowControl w:val="0"/>
        <w:autoSpaceDE w:val="0"/>
        <w:autoSpaceDN w:val="0"/>
        <w:adjustRightInd w:val="0"/>
        <w:spacing w:after="0" w:line="180" w:lineRule="exact"/>
        <w:rPr>
          <w:rFonts w:ascii="Times New Roman" w:hAnsi="Times New Roman"/>
          <w:b/>
          <w:bCs/>
          <w:sz w:val="26"/>
          <w:szCs w:val="26"/>
        </w:rPr>
      </w:pPr>
    </w:p>
    <w:p w:rsidR="00852016" w:rsidRPr="0010552E" w:rsidRDefault="00852016" w:rsidP="00B74255">
      <w:pPr>
        <w:widowControl w:val="0"/>
        <w:numPr>
          <w:ilvl w:val="0"/>
          <w:numId w:val="20"/>
        </w:numPr>
        <w:tabs>
          <w:tab w:val="clear" w:pos="720"/>
          <w:tab w:val="num" w:pos="684"/>
        </w:tabs>
        <w:overflowPunct w:val="0"/>
        <w:autoSpaceDE w:val="0"/>
        <w:autoSpaceDN w:val="0"/>
        <w:adjustRightInd w:val="0"/>
        <w:spacing w:after="0" w:line="222" w:lineRule="auto"/>
        <w:ind w:left="0" w:firstLine="426"/>
        <w:jc w:val="both"/>
        <w:rPr>
          <w:rFonts w:ascii="Times New Roman" w:hAnsi="Times New Roman"/>
          <w:b/>
          <w:bCs/>
          <w:sz w:val="26"/>
          <w:szCs w:val="26"/>
        </w:rPr>
      </w:pPr>
      <w:r w:rsidRPr="0010552E">
        <w:rPr>
          <w:rFonts w:ascii="Times New Roman" w:hAnsi="Times New Roman"/>
          <w:b/>
          <w:bCs/>
          <w:sz w:val="26"/>
          <w:szCs w:val="26"/>
        </w:rPr>
        <w:t xml:space="preserve">случају да понуђач не попуни јединичну цену за одређену ставку у којој су дате и количине, али попуни укупну цену за дате количине Наручилац ће дељењем укупне цене и количина израчунати јединичну цену за ту ставку. </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7"/>
        <w:jc w:val="both"/>
        <w:rPr>
          <w:rFonts w:ascii="Times New Roman" w:hAnsi="Times New Roman"/>
          <w:sz w:val="26"/>
          <w:szCs w:val="26"/>
        </w:rPr>
      </w:pPr>
      <w:r w:rsidRPr="0010552E">
        <w:rPr>
          <w:rFonts w:ascii="Times New Roman" w:hAnsi="Times New Roman"/>
          <w:b/>
          <w:bCs/>
          <w:sz w:val="26"/>
          <w:szCs w:val="26"/>
        </w:rPr>
        <w:t>Уколико за једну ставку у једном међузбиру није уписана ни јединична ни укупна цена исте ће се израчунати, ако је то могуће, рачуницом.</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87" w:lineRule="exact"/>
        <w:rPr>
          <w:rFonts w:ascii="Times New Roman" w:hAnsi="Times New Roman"/>
          <w:sz w:val="26"/>
          <w:szCs w:val="26"/>
        </w:rPr>
      </w:pPr>
    </w:p>
    <w:p w:rsidR="00852016" w:rsidRPr="0010552E" w:rsidRDefault="00852016" w:rsidP="00B74255">
      <w:pPr>
        <w:widowControl w:val="0"/>
        <w:tabs>
          <w:tab w:val="left" w:pos="560"/>
        </w:tabs>
        <w:autoSpaceDE w:val="0"/>
        <w:autoSpaceDN w:val="0"/>
        <w:adjustRightInd w:val="0"/>
        <w:spacing w:after="0" w:line="239" w:lineRule="auto"/>
        <w:rPr>
          <w:rFonts w:ascii="Times New Roman" w:hAnsi="Times New Roman"/>
          <w:sz w:val="26"/>
          <w:szCs w:val="26"/>
        </w:rPr>
      </w:pPr>
      <w:r w:rsidRPr="0010552E">
        <w:rPr>
          <w:rFonts w:ascii="Times New Roman" w:hAnsi="Times New Roman"/>
          <w:b/>
          <w:bCs/>
          <w:sz w:val="26"/>
          <w:szCs w:val="26"/>
        </w:rPr>
        <w:t>6.16</w:t>
      </w:r>
      <w:r w:rsidRPr="0010552E">
        <w:rPr>
          <w:rFonts w:ascii="Times New Roman" w:hAnsi="Times New Roman"/>
          <w:sz w:val="26"/>
          <w:szCs w:val="26"/>
        </w:rPr>
        <w:tab/>
        <w:t>ДОДАТНО ОБЕЗБЕЂЕЊЕ– НЕГАТИВНЕ РЕФЕРЕНЦЕ</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27"/>
        <w:jc w:val="both"/>
        <w:rPr>
          <w:rFonts w:ascii="Times New Roman" w:hAnsi="Times New Roman"/>
          <w:sz w:val="26"/>
          <w:szCs w:val="26"/>
        </w:rPr>
      </w:pPr>
      <w:r w:rsidRPr="0010552E">
        <w:rPr>
          <w:rFonts w:ascii="Times New Roman" w:hAnsi="Times New Roman"/>
          <w:sz w:val="26"/>
          <w:szCs w:val="26"/>
        </w:rPr>
        <w:t>Ако је понуђач добио негативну референцу за предмет јавне набавке који није истоврстан предмету ове јавне набавке (налази се на Списку негативних референци који води Управа за јавне набавке),наручилац ће захтевати од тог понуђача у случају да буде изабран додатно обезбеђење испуњења уговорних обавеза и то:</w:t>
      </w:r>
    </w:p>
    <w:p w:rsidR="00852016" w:rsidRPr="0010552E" w:rsidRDefault="00852016" w:rsidP="00B74255">
      <w:pPr>
        <w:widowControl w:val="0"/>
        <w:autoSpaceDE w:val="0"/>
        <w:autoSpaceDN w:val="0"/>
        <w:adjustRightInd w:val="0"/>
        <w:spacing w:after="0" w:line="15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182" w:lineRule="auto"/>
        <w:ind w:left="140" w:firstLine="785"/>
        <w:rPr>
          <w:rFonts w:ascii="Times New Roman" w:hAnsi="Times New Roman"/>
          <w:sz w:val="26"/>
          <w:szCs w:val="26"/>
        </w:rPr>
      </w:pPr>
      <w:r w:rsidRPr="0010552E">
        <w:rPr>
          <w:rFonts w:ascii="Times New Roman" w:hAnsi="Times New Roman"/>
          <w:sz w:val="26"/>
          <w:szCs w:val="26"/>
          <w:vertAlign w:val="superscript"/>
        </w:rPr>
        <w:t></w:t>
      </w:r>
      <w:r w:rsidRPr="0010552E">
        <w:rPr>
          <w:rFonts w:ascii="Times New Roman" w:hAnsi="Times New Roman"/>
          <w:sz w:val="26"/>
          <w:szCs w:val="26"/>
        </w:rPr>
        <w:t xml:space="preserve"> Банкарску гаранцију за добро извршење посла и евентуално плаћање уговорне казне у висини од 15% од вредности уговора.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27"/>
        <w:jc w:val="both"/>
        <w:rPr>
          <w:rFonts w:ascii="Times New Roman" w:hAnsi="Times New Roman"/>
          <w:sz w:val="26"/>
          <w:szCs w:val="26"/>
        </w:rPr>
      </w:pPr>
      <w:r w:rsidRPr="0010552E">
        <w:rPr>
          <w:rFonts w:ascii="Times New Roman" w:hAnsi="Times New Roman"/>
          <w:sz w:val="26"/>
          <w:szCs w:val="26"/>
        </w:rPr>
        <w:t>Банкарска гаранција за добро извршење посла и евентуално плаћање уговорне казне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7"/>
        <w:jc w:val="both"/>
        <w:rPr>
          <w:rFonts w:ascii="Times New Roman" w:hAnsi="Times New Roman"/>
          <w:sz w:val="26"/>
          <w:szCs w:val="26"/>
        </w:rPr>
      </w:pPr>
      <w:r w:rsidRPr="0010552E">
        <w:rPr>
          <w:rFonts w:ascii="Times New Roman" w:hAnsi="Times New Roman"/>
          <w:sz w:val="26"/>
          <w:szCs w:val="26"/>
        </w:rPr>
        <w:t xml:space="preserve">Ако се за време трајања уговора промене рокови за извршење уговорне обавезе или </w:t>
      </w:r>
      <w:r w:rsidRPr="0010552E">
        <w:rPr>
          <w:rFonts w:ascii="Times New Roman" w:hAnsi="Times New Roman"/>
          <w:sz w:val="26"/>
          <w:szCs w:val="26"/>
        </w:rPr>
        <w:lastRenderedPageBreak/>
        <w:t>друге околности које онемогућавају извршење уговорних обавеза, важност банкарске гаранције мора се продужити.</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7"/>
        <w:jc w:val="both"/>
        <w:rPr>
          <w:rFonts w:ascii="Times New Roman" w:hAnsi="Times New Roman"/>
          <w:sz w:val="26"/>
          <w:szCs w:val="26"/>
        </w:rPr>
      </w:pPr>
      <w:r w:rsidRPr="0010552E">
        <w:rPr>
          <w:rFonts w:ascii="Times New Roman" w:hAnsi="Times New Roman"/>
          <w:sz w:val="26"/>
          <w:szCs w:val="26"/>
        </w:rPr>
        <w:t xml:space="preserve">Банкарску гаранцију изабрани понуђач предаје </w:t>
      </w:r>
      <w:r w:rsidRPr="0010552E">
        <w:rPr>
          <w:rFonts w:ascii="Times New Roman" w:hAnsi="Times New Roman"/>
          <w:sz w:val="26"/>
          <w:szCs w:val="26"/>
          <w:lang w:val="sr-Cyrl-CS"/>
        </w:rPr>
        <w:t xml:space="preserve">Народном музеју Панчево </w:t>
      </w:r>
      <w:r w:rsidRPr="0010552E">
        <w:rPr>
          <w:rFonts w:ascii="Times New Roman" w:hAnsi="Times New Roman"/>
          <w:sz w:val="26"/>
          <w:szCs w:val="26"/>
        </w:rPr>
        <w:t>истовремено са потписивањем уговора,односно најкасније у року од 7 дана од дана обостраног потписивања уговора.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95" w:lineRule="exact"/>
        <w:rPr>
          <w:rFonts w:ascii="Times New Roman" w:hAnsi="Times New Roman"/>
          <w:sz w:val="26"/>
          <w:szCs w:val="26"/>
        </w:rPr>
      </w:pPr>
    </w:p>
    <w:p w:rsidR="00852016" w:rsidRPr="0010552E" w:rsidRDefault="00852016" w:rsidP="00B74255">
      <w:pPr>
        <w:widowControl w:val="0"/>
        <w:tabs>
          <w:tab w:val="left" w:pos="560"/>
        </w:tabs>
        <w:autoSpaceDE w:val="0"/>
        <w:autoSpaceDN w:val="0"/>
        <w:adjustRightInd w:val="0"/>
        <w:spacing w:after="0" w:line="239" w:lineRule="auto"/>
        <w:rPr>
          <w:rFonts w:ascii="Times New Roman" w:hAnsi="Times New Roman"/>
          <w:sz w:val="26"/>
          <w:szCs w:val="26"/>
        </w:rPr>
      </w:pPr>
      <w:r w:rsidRPr="0010552E">
        <w:rPr>
          <w:rFonts w:ascii="Times New Roman" w:hAnsi="Times New Roman"/>
          <w:b/>
          <w:bCs/>
          <w:sz w:val="26"/>
          <w:szCs w:val="26"/>
        </w:rPr>
        <w:t>6.17</w:t>
      </w:r>
      <w:r w:rsidRPr="0010552E">
        <w:rPr>
          <w:rFonts w:ascii="Times New Roman" w:hAnsi="Times New Roman"/>
          <w:sz w:val="26"/>
          <w:szCs w:val="26"/>
        </w:rPr>
        <w:tab/>
        <w:t>ЕЛЕМЕНТИ УГОВОРА О КОЈИМА ЋЕ СЕ ПРЕГОВАРАТИ И НАЧИН ПРЕГОВАРАЊА</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954417" w:rsidRDefault="00852016" w:rsidP="00954417">
      <w:pPr>
        <w:widowControl w:val="0"/>
        <w:overflowPunct w:val="0"/>
        <w:autoSpaceDE w:val="0"/>
        <w:autoSpaceDN w:val="0"/>
        <w:adjustRightInd w:val="0"/>
        <w:spacing w:after="0" w:line="215" w:lineRule="auto"/>
        <w:ind w:firstLine="427"/>
        <w:jc w:val="both"/>
        <w:rPr>
          <w:rFonts w:ascii="Times New Roman" w:hAnsi="Times New Roman"/>
          <w:sz w:val="26"/>
          <w:szCs w:val="26"/>
          <w:lang w:val="sr-Cyrl-CS"/>
        </w:rPr>
      </w:pPr>
      <w:r w:rsidRPr="0010552E">
        <w:rPr>
          <w:rFonts w:ascii="Times New Roman" w:hAnsi="Times New Roman"/>
          <w:sz w:val="26"/>
          <w:szCs w:val="26"/>
        </w:rPr>
        <w:t>Како је предметни поступак –</w:t>
      </w:r>
      <w:r w:rsidRPr="0010552E">
        <w:rPr>
          <w:rFonts w:ascii="Times New Roman" w:hAnsi="Times New Roman"/>
          <w:sz w:val="26"/>
          <w:szCs w:val="26"/>
          <w:lang w:val="sr-Cyrl-CS"/>
        </w:rPr>
        <w:t xml:space="preserve">поступак јавне набавке мале вредности , не </w:t>
      </w:r>
      <w:r w:rsidRPr="0010552E">
        <w:rPr>
          <w:rFonts w:ascii="Times New Roman" w:hAnsi="Times New Roman"/>
          <w:sz w:val="26"/>
          <w:szCs w:val="26"/>
        </w:rPr>
        <w:t>постоје елементи о којима ће се преговарати.</w:t>
      </w:r>
    </w:p>
    <w:p w:rsidR="00852016" w:rsidRPr="0010552E" w:rsidRDefault="00852016" w:rsidP="00B74255">
      <w:pPr>
        <w:widowControl w:val="0"/>
        <w:autoSpaceDE w:val="0"/>
        <w:autoSpaceDN w:val="0"/>
        <w:adjustRightInd w:val="0"/>
        <w:spacing w:after="0" w:line="292" w:lineRule="exact"/>
        <w:rPr>
          <w:rFonts w:ascii="Times New Roman" w:hAnsi="Times New Roman"/>
          <w:sz w:val="26"/>
          <w:szCs w:val="26"/>
        </w:rPr>
      </w:pPr>
    </w:p>
    <w:p w:rsidR="00852016" w:rsidRPr="0010552E" w:rsidRDefault="00852016" w:rsidP="00B74255">
      <w:pPr>
        <w:widowControl w:val="0"/>
        <w:tabs>
          <w:tab w:val="left" w:pos="560"/>
        </w:tabs>
        <w:autoSpaceDE w:val="0"/>
        <w:autoSpaceDN w:val="0"/>
        <w:adjustRightInd w:val="0"/>
        <w:spacing w:after="0" w:line="240" w:lineRule="auto"/>
        <w:rPr>
          <w:rFonts w:ascii="Times New Roman" w:hAnsi="Times New Roman"/>
          <w:sz w:val="26"/>
          <w:szCs w:val="26"/>
          <w:lang w:val="sr-Cyrl-CS"/>
        </w:rPr>
      </w:pPr>
      <w:r w:rsidRPr="0010552E">
        <w:rPr>
          <w:rFonts w:ascii="Times New Roman" w:hAnsi="Times New Roman"/>
          <w:b/>
          <w:bCs/>
          <w:sz w:val="26"/>
          <w:szCs w:val="26"/>
        </w:rPr>
        <w:t>6.18</w:t>
      </w:r>
      <w:r w:rsidRPr="0010552E">
        <w:rPr>
          <w:rFonts w:ascii="Times New Roman" w:hAnsi="Times New Roman"/>
          <w:b/>
          <w:bCs/>
          <w:sz w:val="26"/>
          <w:szCs w:val="26"/>
          <w:lang w:val="sr-Cyrl-CS"/>
        </w:rPr>
        <w:t xml:space="preserve"> </w:t>
      </w:r>
      <w:r w:rsidRPr="0010552E">
        <w:rPr>
          <w:rFonts w:ascii="Times New Roman" w:hAnsi="Times New Roman"/>
          <w:sz w:val="26"/>
          <w:szCs w:val="26"/>
        </w:rPr>
        <w:tab/>
        <w:t>КРИТЕРИЈУМИ</w:t>
      </w:r>
      <w:r w:rsidRPr="0010552E">
        <w:rPr>
          <w:rFonts w:ascii="Times New Roman" w:hAnsi="Times New Roman"/>
          <w:sz w:val="26"/>
          <w:szCs w:val="26"/>
          <w:lang w:val="sr-Cyrl-CS"/>
        </w:rPr>
        <w:t xml:space="preserve"> </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566"/>
        <w:jc w:val="both"/>
        <w:rPr>
          <w:rFonts w:ascii="Times New Roman" w:hAnsi="Times New Roman"/>
          <w:sz w:val="26"/>
          <w:szCs w:val="26"/>
          <w:lang w:val="sr-Cyrl-CS"/>
        </w:rPr>
      </w:pPr>
      <w:r w:rsidRPr="0010552E">
        <w:rPr>
          <w:rFonts w:ascii="Times New Roman" w:hAnsi="Times New Roman"/>
          <w:sz w:val="26"/>
          <w:szCs w:val="26"/>
          <w:lang w:val="sr-Cyrl-CS"/>
        </w:rPr>
        <w:t>Критеријум за избор најповољније понуде је „економски најповољнија понуда“</w:t>
      </w:r>
    </w:p>
    <w:p w:rsidR="00852016" w:rsidRPr="0010552E" w:rsidRDefault="00852016" w:rsidP="00B74255">
      <w:pPr>
        <w:widowControl w:val="0"/>
        <w:overflowPunct w:val="0"/>
        <w:autoSpaceDE w:val="0"/>
        <w:autoSpaceDN w:val="0"/>
        <w:adjustRightInd w:val="0"/>
        <w:spacing w:after="0" w:line="214" w:lineRule="auto"/>
        <w:ind w:firstLine="566"/>
        <w:jc w:val="both"/>
        <w:rPr>
          <w:rFonts w:ascii="Times New Roman" w:hAnsi="Times New Roman"/>
          <w:sz w:val="26"/>
          <w:szCs w:val="26"/>
          <w:lang w:val="sr-Cyrl-CS"/>
        </w:rPr>
      </w:pPr>
      <w:r w:rsidRPr="0010552E">
        <w:rPr>
          <w:rFonts w:ascii="Times New Roman" w:hAnsi="Times New Roman"/>
          <w:sz w:val="26"/>
          <w:szCs w:val="26"/>
          <w:lang w:val="sr-Cyrl-CS"/>
        </w:rPr>
        <w:t>Елементи критеријума су:</w:t>
      </w:r>
    </w:p>
    <w:p w:rsidR="00852016" w:rsidRPr="0010552E" w:rsidRDefault="00852016" w:rsidP="00B74255">
      <w:pPr>
        <w:widowControl w:val="0"/>
        <w:overflowPunct w:val="0"/>
        <w:autoSpaceDE w:val="0"/>
        <w:autoSpaceDN w:val="0"/>
        <w:adjustRightInd w:val="0"/>
        <w:spacing w:after="0" w:line="214" w:lineRule="auto"/>
        <w:ind w:firstLine="566"/>
        <w:jc w:val="both"/>
        <w:rPr>
          <w:rFonts w:ascii="Times New Roman" w:hAnsi="Times New Roman"/>
          <w:sz w:val="26"/>
          <w:szCs w:val="26"/>
          <w:lang w:val="sr-Cyrl-CS"/>
        </w:rPr>
      </w:pPr>
      <w:r w:rsidRPr="0010552E">
        <w:rPr>
          <w:rFonts w:ascii="Times New Roman" w:hAnsi="Times New Roman"/>
          <w:sz w:val="26"/>
          <w:szCs w:val="26"/>
          <w:lang w:val="sr-Cyrl-CS"/>
        </w:rPr>
        <w:t>- понуђена цена</w:t>
      </w:r>
    </w:p>
    <w:p w:rsidR="00852016" w:rsidRPr="0010552E" w:rsidRDefault="00852016" w:rsidP="0013494D">
      <w:pPr>
        <w:widowControl w:val="0"/>
        <w:overflowPunct w:val="0"/>
        <w:autoSpaceDE w:val="0"/>
        <w:autoSpaceDN w:val="0"/>
        <w:adjustRightInd w:val="0"/>
        <w:spacing w:after="0" w:line="214" w:lineRule="auto"/>
        <w:ind w:firstLine="566"/>
        <w:jc w:val="both"/>
        <w:rPr>
          <w:rFonts w:ascii="Times New Roman" w:hAnsi="Times New Roman"/>
          <w:sz w:val="26"/>
          <w:szCs w:val="26"/>
          <w:lang w:val="sr-Cyrl-CS"/>
        </w:rPr>
      </w:pPr>
      <w:r w:rsidRPr="0010552E">
        <w:rPr>
          <w:rFonts w:ascii="Times New Roman" w:hAnsi="Times New Roman"/>
          <w:sz w:val="26"/>
          <w:szCs w:val="26"/>
          <w:lang w:val="sr-Cyrl-CS"/>
        </w:rPr>
        <w:t xml:space="preserve">- референце понуђача – рад на најмање једном споменику културе од великог значаја </w:t>
      </w:r>
    </w:p>
    <w:p w:rsidR="00852016" w:rsidRPr="0010552E" w:rsidRDefault="00852016" w:rsidP="00B74255">
      <w:pPr>
        <w:widowControl w:val="0"/>
        <w:overflowPunct w:val="0"/>
        <w:autoSpaceDE w:val="0"/>
        <w:autoSpaceDN w:val="0"/>
        <w:adjustRightInd w:val="0"/>
        <w:spacing w:after="0" w:line="214" w:lineRule="auto"/>
        <w:ind w:firstLine="566"/>
        <w:jc w:val="both"/>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tabs>
          <w:tab w:val="left" w:pos="560"/>
        </w:tabs>
        <w:autoSpaceDE w:val="0"/>
        <w:autoSpaceDN w:val="0"/>
        <w:adjustRightInd w:val="0"/>
        <w:spacing w:after="0" w:line="240" w:lineRule="auto"/>
        <w:rPr>
          <w:rFonts w:ascii="Times New Roman" w:hAnsi="Times New Roman"/>
          <w:sz w:val="26"/>
          <w:szCs w:val="26"/>
        </w:rPr>
      </w:pPr>
      <w:bookmarkStart w:id="6" w:name="page18"/>
      <w:bookmarkEnd w:id="6"/>
      <w:r w:rsidRPr="0010552E">
        <w:rPr>
          <w:rFonts w:ascii="Times New Roman" w:hAnsi="Times New Roman"/>
          <w:b/>
          <w:bCs/>
          <w:sz w:val="26"/>
          <w:szCs w:val="26"/>
        </w:rPr>
        <w:t>6.19</w:t>
      </w:r>
      <w:r w:rsidRPr="0010552E">
        <w:rPr>
          <w:rFonts w:ascii="Times New Roman" w:hAnsi="Times New Roman"/>
          <w:sz w:val="26"/>
          <w:szCs w:val="26"/>
        </w:rPr>
        <w:tab/>
        <w:t>ДВЕ ИЛИ ВИШЕ ПОНУДА СА ЈЕДНАКИМ БРОЈЕМ ПОНДЕРА</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A448E7">
      <w:pPr>
        <w:widowControl w:val="0"/>
        <w:overflowPunct w:val="0"/>
        <w:autoSpaceDE w:val="0"/>
        <w:autoSpaceDN w:val="0"/>
        <w:adjustRightInd w:val="0"/>
        <w:spacing w:after="0" w:line="222" w:lineRule="auto"/>
        <w:ind w:firstLine="425"/>
        <w:jc w:val="both"/>
        <w:rPr>
          <w:rFonts w:ascii="Times New Roman" w:hAnsi="Times New Roman"/>
          <w:sz w:val="26"/>
          <w:szCs w:val="26"/>
          <w:lang w:val="sr-Cyrl-CS"/>
        </w:rPr>
      </w:pPr>
      <w:r w:rsidRPr="0010552E">
        <w:rPr>
          <w:rFonts w:ascii="Times New Roman" w:hAnsi="Times New Roman"/>
          <w:sz w:val="26"/>
          <w:szCs w:val="26"/>
        </w:rPr>
        <w:t xml:space="preserve">Уколико две или више понуда имају исту </w:t>
      </w:r>
      <w:r w:rsidRPr="0010552E">
        <w:rPr>
          <w:rFonts w:ascii="Times New Roman" w:hAnsi="Times New Roman"/>
          <w:sz w:val="26"/>
          <w:szCs w:val="26"/>
          <w:lang w:val="sr-Cyrl-CS"/>
        </w:rPr>
        <w:t>економски најповољнију понуду</w:t>
      </w:r>
      <w:r w:rsidRPr="0010552E">
        <w:rPr>
          <w:rFonts w:ascii="Times New Roman" w:hAnsi="Times New Roman"/>
          <w:sz w:val="26"/>
          <w:szCs w:val="26"/>
        </w:rPr>
        <w:t>, уговор ће бити додељен понуђачу који је понудио краћи рок извршења уговора, а у случају да имају и исти рок извршења, уговор ће бити додељен понуђачу који је понудио дужи гарантни рок за радове.</w:t>
      </w:r>
    </w:p>
    <w:p w:rsidR="00852016" w:rsidRPr="0010552E" w:rsidRDefault="00852016" w:rsidP="00A448E7">
      <w:pPr>
        <w:widowControl w:val="0"/>
        <w:overflowPunct w:val="0"/>
        <w:autoSpaceDE w:val="0"/>
        <w:autoSpaceDN w:val="0"/>
        <w:adjustRightInd w:val="0"/>
        <w:spacing w:after="0" w:line="222" w:lineRule="auto"/>
        <w:ind w:firstLine="425"/>
        <w:jc w:val="both"/>
        <w:rPr>
          <w:rFonts w:ascii="Times New Roman" w:hAnsi="Times New Roman"/>
          <w:sz w:val="26"/>
          <w:szCs w:val="26"/>
          <w:lang w:val="sr-Cyrl-CS"/>
        </w:rPr>
      </w:pPr>
    </w:p>
    <w:p w:rsidR="00852016" w:rsidRPr="0010552E" w:rsidRDefault="00852016" w:rsidP="00B74255">
      <w:pPr>
        <w:widowControl w:val="0"/>
        <w:overflowPunct w:val="0"/>
        <w:autoSpaceDE w:val="0"/>
        <w:autoSpaceDN w:val="0"/>
        <w:adjustRightInd w:val="0"/>
        <w:spacing w:after="0" w:line="227" w:lineRule="auto"/>
        <w:jc w:val="both"/>
        <w:rPr>
          <w:rFonts w:ascii="Times New Roman" w:hAnsi="Times New Roman"/>
          <w:sz w:val="26"/>
          <w:szCs w:val="26"/>
        </w:rPr>
      </w:pPr>
      <w:r w:rsidRPr="0010552E">
        <w:rPr>
          <w:rFonts w:ascii="Times New Roman" w:hAnsi="Times New Roman"/>
          <w:b/>
          <w:bCs/>
          <w:sz w:val="26"/>
          <w:szCs w:val="26"/>
        </w:rPr>
        <w:t xml:space="preserve">6.20 </w:t>
      </w:r>
      <w:r w:rsidRPr="0010552E">
        <w:rPr>
          <w:rFonts w:ascii="Times New Roman" w:hAnsi="Times New Roman"/>
          <w:sz w:val="26"/>
          <w:szCs w:val="26"/>
        </w:rPr>
        <w:t xml:space="preserve">УВИД У ОБЈЕКАТ НАРУЧИОЦА </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27"/>
        <w:jc w:val="both"/>
        <w:rPr>
          <w:rFonts w:ascii="Times New Roman" w:hAnsi="Times New Roman"/>
          <w:sz w:val="26"/>
          <w:szCs w:val="26"/>
        </w:rPr>
      </w:pPr>
      <w:r w:rsidRPr="0010552E">
        <w:rPr>
          <w:rFonts w:ascii="Times New Roman" w:hAnsi="Times New Roman"/>
          <w:sz w:val="26"/>
          <w:szCs w:val="26"/>
        </w:rPr>
        <w:t>Понуђач је У ОБАВЕЗИ да пре подношења понуде претходно изврши увид у објек</w:t>
      </w:r>
      <w:r w:rsidRPr="0010552E">
        <w:rPr>
          <w:rFonts w:ascii="Times New Roman" w:hAnsi="Times New Roman"/>
          <w:sz w:val="26"/>
          <w:szCs w:val="26"/>
          <w:lang w:val="sr-Cyrl-CS"/>
        </w:rPr>
        <w:t xml:space="preserve">ат </w:t>
      </w:r>
      <w:r w:rsidRPr="0010552E">
        <w:rPr>
          <w:rFonts w:ascii="Times New Roman" w:hAnsi="Times New Roman"/>
          <w:sz w:val="26"/>
          <w:szCs w:val="26"/>
        </w:rPr>
        <w:t xml:space="preserve"> наручиоца </w:t>
      </w:r>
      <w:r w:rsidRPr="0010552E">
        <w:rPr>
          <w:rFonts w:ascii="Times New Roman" w:hAnsi="Times New Roman"/>
          <w:sz w:val="26"/>
          <w:szCs w:val="26"/>
          <w:lang w:val="sr-Cyrl-CS"/>
        </w:rPr>
        <w:t xml:space="preserve">Народни музеј Панчево – Свечана сала </w:t>
      </w:r>
      <w:r w:rsidRPr="0010552E">
        <w:rPr>
          <w:rFonts w:ascii="Times New Roman" w:hAnsi="Times New Roman"/>
          <w:sz w:val="26"/>
          <w:szCs w:val="26"/>
        </w:rPr>
        <w:t xml:space="preserve"> уз претходну најаву на имејл: </w:t>
      </w:r>
      <w:r w:rsidRPr="0010552E">
        <w:rPr>
          <w:sz w:val="26"/>
          <w:szCs w:val="26"/>
        </w:rPr>
        <w:t>pravnaslauzba@muzejpancevo.rs</w:t>
      </w:r>
      <w:r w:rsidRPr="0010552E">
        <w:rPr>
          <w:rFonts w:ascii="Times New Roman" w:hAnsi="Times New Roman"/>
          <w:sz w:val="26"/>
          <w:szCs w:val="26"/>
        </w:rPr>
        <w:t>о чему се сачињава записник у два примерка, који потписују представник понуђача и лице за контакт наручиоца.</w:t>
      </w:r>
    </w:p>
    <w:p w:rsidR="00852016" w:rsidRPr="0010552E" w:rsidRDefault="00852016" w:rsidP="00B74255">
      <w:pPr>
        <w:widowControl w:val="0"/>
        <w:autoSpaceDE w:val="0"/>
        <w:autoSpaceDN w:val="0"/>
        <w:adjustRightInd w:val="0"/>
        <w:spacing w:after="0" w:line="16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rPr>
      </w:pPr>
      <w:r w:rsidRPr="0010552E">
        <w:rPr>
          <w:rFonts w:ascii="Times New Roman" w:hAnsi="Times New Roman"/>
          <w:sz w:val="26"/>
          <w:szCs w:val="26"/>
        </w:rPr>
        <w:t>Понуда понуђача који није извршио увид у наведени објекат наручиоца биће одбијена као неприхватљива.</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5"/>
        <w:jc w:val="both"/>
        <w:rPr>
          <w:rFonts w:ascii="Times New Roman" w:hAnsi="Times New Roman"/>
          <w:sz w:val="26"/>
          <w:szCs w:val="26"/>
          <w:lang w:val="sr-Cyrl-CS"/>
        </w:rPr>
      </w:pPr>
      <w:r w:rsidRPr="0010552E">
        <w:rPr>
          <w:rFonts w:ascii="Times New Roman" w:hAnsi="Times New Roman"/>
          <w:sz w:val="26"/>
          <w:szCs w:val="26"/>
        </w:rPr>
        <w:t xml:space="preserve">Такође понуђачи истовремено са увидом објеката МОГУ извршити увид и у </w:t>
      </w:r>
      <w:r w:rsidRPr="0010552E">
        <w:rPr>
          <w:rFonts w:ascii="Times New Roman" w:hAnsi="Times New Roman"/>
          <w:sz w:val="26"/>
          <w:szCs w:val="26"/>
          <w:lang w:val="sr-Cyrl-CS"/>
        </w:rPr>
        <w:t>Пројектну документацију</w:t>
      </w:r>
    </w:p>
    <w:p w:rsidR="00852016" w:rsidRPr="0010552E" w:rsidRDefault="00852016" w:rsidP="00B74255">
      <w:pPr>
        <w:widowControl w:val="0"/>
        <w:autoSpaceDE w:val="0"/>
        <w:autoSpaceDN w:val="0"/>
        <w:adjustRightInd w:val="0"/>
        <w:spacing w:after="0" w:line="29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302" w:lineRule="auto"/>
        <w:ind w:left="420" w:right="60" w:hanging="425"/>
        <w:rPr>
          <w:rFonts w:ascii="Times New Roman" w:hAnsi="Times New Roman"/>
          <w:sz w:val="26"/>
          <w:szCs w:val="26"/>
        </w:rPr>
      </w:pPr>
      <w:r w:rsidRPr="0010552E">
        <w:rPr>
          <w:rFonts w:ascii="Times New Roman" w:hAnsi="Times New Roman"/>
          <w:b/>
          <w:bCs/>
          <w:sz w:val="26"/>
          <w:szCs w:val="26"/>
        </w:rPr>
        <w:t>6.2</w:t>
      </w:r>
      <w:r w:rsidRPr="0010552E">
        <w:rPr>
          <w:rFonts w:ascii="Times New Roman" w:hAnsi="Times New Roman"/>
          <w:b/>
          <w:bCs/>
          <w:sz w:val="26"/>
          <w:szCs w:val="26"/>
          <w:lang w:val="sr-Cyrl-CS"/>
        </w:rPr>
        <w:t>1</w:t>
      </w:r>
      <w:r w:rsidRPr="0010552E">
        <w:rPr>
          <w:rFonts w:ascii="Times New Roman" w:hAnsi="Times New Roman"/>
          <w:b/>
          <w:bCs/>
          <w:sz w:val="26"/>
          <w:szCs w:val="26"/>
        </w:rPr>
        <w:t xml:space="preserve"> </w:t>
      </w:r>
      <w:r w:rsidRPr="0010552E">
        <w:rPr>
          <w:rFonts w:ascii="Times New Roman" w:hAnsi="Times New Roman"/>
          <w:sz w:val="26"/>
          <w:szCs w:val="26"/>
        </w:rPr>
        <w:t>ЗАХТЕВ ЗА ЗАШТИТУ ПРАВА</w:t>
      </w:r>
      <w:r w:rsidRPr="0010552E">
        <w:rPr>
          <w:rFonts w:ascii="Times New Roman" w:hAnsi="Times New Roman"/>
          <w:b/>
          <w:bCs/>
          <w:sz w:val="26"/>
          <w:szCs w:val="26"/>
        </w:rPr>
        <w:t xml:space="preserve"> </w:t>
      </w:r>
      <w:r w:rsidRPr="0010552E">
        <w:rPr>
          <w:rFonts w:ascii="Times New Roman" w:hAnsi="Times New Roman"/>
          <w:sz w:val="26"/>
          <w:szCs w:val="26"/>
        </w:rPr>
        <w:t>Захтев за заштиту права подноси се (насловљава) Републичкој комисији, а предаје наручиоцу.</w:t>
      </w:r>
    </w:p>
    <w:p w:rsidR="00852016" w:rsidRPr="0010552E" w:rsidRDefault="00852016" w:rsidP="00B74255">
      <w:pPr>
        <w:widowControl w:val="0"/>
        <w:autoSpaceDE w:val="0"/>
        <w:autoSpaceDN w:val="0"/>
        <w:adjustRightInd w:val="0"/>
        <w:spacing w:after="0" w:line="110"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 xml:space="preserve">Захтев за заштиту права се може доставити Наручиоцу и путем електронске поште на мејл: </w:t>
      </w:r>
      <w:hyperlink r:id="rId12" w:history="1">
        <w:r w:rsidRPr="0010552E">
          <w:rPr>
            <w:rStyle w:val="Hyperlink"/>
            <w:sz w:val="26"/>
            <w:szCs w:val="26"/>
          </w:rPr>
          <w:t>pravnasluzba@muzejpancevo.rs</w:t>
        </w:r>
      </w:hyperlink>
      <w:r w:rsidRPr="0010552E">
        <w:rPr>
          <w:sz w:val="26"/>
          <w:szCs w:val="26"/>
        </w:rPr>
        <w:t xml:space="preserve"> </w:t>
      </w:r>
      <w:r w:rsidRPr="0010552E">
        <w:rPr>
          <w:rFonts w:ascii="Times New Roman" w:hAnsi="Times New Roman"/>
          <w:sz w:val="26"/>
          <w:szCs w:val="26"/>
          <w:lang w:val="sr-Cyrl-CS"/>
        </w:rPr>
        <w:t>сваког</w:t>
      </w:r>
      <w:r w:rsidRPr="0010552E">
        <w:rPr>
          <w:sz w:val="26"/>
          <w:szCs w:val="26"/>
          <w:lang w:val="sr-Cyrl-CS"/>
        </w:rPr>
        <w:t xml:space="preserve"> </w:t>
      </w:r>
      <w:r w:rsidRPr="0010552E">
        <w:rPr>
          <w:rFonts w:ascii="Times New Roman" w:hAnsi="Times New Roman"/>
          <w:sz w:val="26"/>
          <w:szCs w:val="26"/>
        </w:rPr>
        <w:t>радног дана</w:t>
      </w:r>
      <w:r w:rsidRPr="0010552E">
        <w:rPr>
          <w:rFonts w:ascii="Times New Roman" w:hAnsi="Times New Roman"/>
          <w:color w:val="0000FF"/>
          <w:sz w:val="26"/>
          <w:szCs w:val="26"/>
        </w:rPr>
        <w:t xml:space="preserve"> </w:t>
      </w:r>
      <w:r w:rsidRPr="0010552E">
        <w:rPr>
          <w:rFonts w:ascii="Times New Roman" w:hAnsi="Times New Roman"/>
          <w:sz w:val="26"/>
          <w:szCs w:val="26"/>
        </w:rPr>
        <w:t>(понедељак</w:t>
      </w:r>
      <w:r w:rsidRPr="0010552E">
        <w:rPr>
          <w:rFonts w:ascii="Times New Roman" w:hAnsi="Times New Roman"/>
          <w:color w:val="0000FF"/>
          <w:sz w:val="26"/>
          <w:szCs w:val="26"/>
        </w:rPr>
        <w:t xml:space="preserve"> </w:t>
      </w:r>
      <w:r w:rsidRPr="0010552E">
        <w:rPr>
          <w:rFonts w:ascii="Times New Roman" w:hAnsi="Times New Roman"/>
          <w:sz w:val="26"/>
          <w:szCs w:val="26"/>
        </w:rPr>
        <w:t>–</w:t>
      </w:r>
      <w:r w:rsidRPr="0010552E">
        <w:rPr>
          <w:rFonts w:ascii="Times New Roman" w:hAnsi="Times New Roman"/>
          <w:color w:val="0000FF"/>
          <w:sz w:val="26"/>
          <w:szCs w:val="26"/>
        </w:rPr>
        <w:t xml:space="preserve"> </w:t>
      </w:r>
      <w:r w:rsidRPr="0010552E">
        <w:rPr>
          <w:rFonts w:ascii="Times New Roman" w:hAnsi="Times New Roman"/>
          <w:sz w:val="26"/>
          <w:szCs w:val="26"/>
        </w:rPr>
        <w:t>петак),</w:t>
      </w:r>
      <w:r w:rsidRPr="0010552E">
        <w:rPr>
          <w:rFonts w:ascii="Times New Roman" w:hAnsi="Times New Roman"/>
          <w:color w:val="0000FF"/>
          <w:sz w:val="26"/>
          <w:szCs w:val="26"/>
        </w:rPr>
        <w:t xml:space="preserve"> </w:t>
      </w:r>
      <w:r w:rsidRPr="0010552E">
        <w:rPr>
          <w:rFonts w:ascii="Times New Roman" w:hAnsi="Times New Roman"/>
          <w:sz w:val="26"/>
          <w:szCs w:val="26"/>
        </w:rPr>
        <w:t>од</w:t>
      </w:r>
      <w:r w:rsidRPr="0010552E">
        <w:rPr>
          <w:rFonts w:ascii="Times New Roman" w:hAnsi="Times New Roman"/>
          <w:color w:val="0000FF"/>
          <w:sz w:val="26"/>
          <w:szCs w:val="26"/>
        </w:rPr>
        <w:t xml:space="preserve"> </w:t>
      </w:r>
      <w:r w:rsidRPr="0010552E">
        <w:rPr>
          <w:rFonts w:ascii="Times New Roman" w:hAnsi="Times New Roman"/>
          <w:sz w:val="26"/>
          <w:szCs w:val="26"/>
        </w:rPr>
        <w:t>7,30</w:t>
      </w:r>
      <w:r w:rsidRPr="0010552E">
        <w:rPr>
          <w:rFonts w:ascii="Times New Roman" w:hAnsi="Times New Roman"/>
          <w:color w:val="0000FF"/>
          <w:sz w:val="26"/>
          <w:szCs w:val="26"/>
        </w:rPr>
        <w:t xml:space="preserve"> </w:t>
      </w:r>
      <w:r w:rsidRPr="0010552E">
        <w:rPr>
          <w:rFonts w:ascii="Times New Roman" w:hAnsi="Times New Roman"/>
          <w:sz w:val="26"/>
          <w:szCs w:val="26"/>
        </w:rPr>
        <w:t>до</w:t>
      </w:r>
      <w:r w:rsidRPr="0010552E">
        <w:rPr>
          <w:rFonts w:ascii="Times New Roman" w:hAnsi="Times New Roman"/>
          <w:color w:val="0000FF"/>
          <w:sz w:val="26"/>
          <w:szCs w:val="26"/>
        </w:rPr>
        <w:t xml:space="preserve"> </w:t>
      </w:r>
      <w:r w:rsidRPr="0010552E">
        <w:rPr>
          <w:rFonts w:ascii="Times New Roman" w:hAnsi="Times New Roman"/>
          <w:sz w:val="26"/>
          <w:szCs w:val="26"/>
        </w:rPr>
        <w:t>1</w:t>
      </w:r>
      <w:r w:rsidRPr="0010552E">
        <w:rPr>
          <w:rFonts w:ascii="Times New Roman" w:hAnsi="Times New Roman"/>
          <w:sz w:val="26"/>
          <w:szCs w:val="26"/>
          <w:lang w:val="sr-Cyrl-CS"/>
        </w:rPr>
        <w:t>5</w:t>
      </w:r>
      <w:r w:rsidRPr="0010552E">
        <w:rPr>
          <w:rFonts w:ascii="Times New Roman" w:hAnsi="Times New Roman"/>
          <w:sz w:val="26"/>
          <w:szCs w:val="26"/>
        </w:rPr>
        <w:t>,30</w:t>
      </w:r>
      <w:r w:rsidRPr="0010552E">
        <w:rPr>
          <w:rFonts w:ascii="Times New Roman" w:hAnsi="Times New Roman"/>
          <w:color w:val="0000FF"/>
          <w:sz w:val="26"/>
          <w:szCs w:val="26"/>
        </w:rPr>
        <w:t xml:space="preserve"> </w:t>
      </w:r>
      <w:r w:rsidRPr="0010552E">
        <w:rPr>
          <w:rFonts w:ascii="Times New Roman" w:hAnsi="Times New Roman"/>
          <w:sz w:val="26"/>
          <w:szCs w:val="26"/>
        </w:rPr>
        <w:t>часова.</w:t>
      </w:r>
    </w:p>
    <w:p w:rsidR="00852016" w:rsidRPr="0010552E" w:rsidRDefault="00852016" w:rsidP="00B74255">
      <w:pPr>
        <w:widowControl w:val="0"/>
        <w:autoSpaceDE w:val="0"/>
        <w:autoSpaceDN w:val="0"/>
        <w:adjustRightInd w:val="0"/>
        <w:spacing w:after="0" w:line="12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0"/>
        <w:rPr>
          <w:rFonts w:ascii="Times New Roman" w:hAnsi="Times New Roman"/>
          <w:sz w:val="26"/>
          <w:szCs w:val="26"/>
        </w:rPr>
      </w:pPr>
      <w:r w:rsidRPr="0010552E">
        <w:rPr>
          <w:rFonts w:ascii="Times New Roman" w:hAnsi="Times New Roman"/>
          <w:sz w:val="26"/>
          <w:szCs w:val="26"/>
        </w:rPr>
        <w:t>Примерак захтева за заштиту права подносилац истовремено доставља Републичкој комисији.</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rPr>
      </w:pPr>
      <w:r w:rsidRPr="0010552E">
        <w:rPr>
          <w:rFonts w:ascii="Times New Roman" w:hAnsi="Times New Roman"/>
          <w:sz w:val="26"/>
          <w:szCs w:val="26"/>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25"/>
        <w:jc w:val="both"/>
        <w:rPr>
          <w:rFonts w:ascii="Times New Roman" w:hAnsi="Times New Roman"/>
          <w:sz w:val="26"/>
          <w:szCs w:val="26"/>
        </w:rPr>
      </w:pPr>
      <w:r w:rsidRPr="0010552E">
        <w:rPr>
          <w:rFonts w:ascii="Times New Roman" w:hAnsi="Times New Roman"/>
          <w:sz w:val="26"/>
          <w:szCs w:val="26"/>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10552E">
        <w:rPr>
          <w:rFonts w:ascii="Times New Roman" w:hAnsi="Times New Roman"/>
          <w:sz w:val="26"/>
          <w:szCs w:val="26"/>
        </w:rPr>
        <w:lastRenderedPageBreak/>
        <w:t>примљен од стране наручиоца најкасније седам дана пре истека рока за подношење понуда, без обзира на начин достављања.</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Такса за подношење захтева за заштиту права из разлога наведених у ставу 4. ове тачке износи 80.000,00 динара.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rPr>
      </w:pPr>
      <w:r w:rsidRPr="0010552E">
        <w:rPr>
          <w:rFonts w:ascii="Times New Roman" w:hAnsi="Times New Roman"/>
          <w:sz w:val="26"/>
          <w:szCs w:val="26"/>
        </w:rPr>
        <w:t>После доношења одлуке о додели уговора или одлуке о обустави поступка, рок за подношење захтева за заштиту права је десет дана од дана пријема одлуке.</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32" w:lineRule="auto"/>
        <w:ind w:firstLine="425"/>
        <w:jc w:val="both"/>
        <w:rPr>
          <w:rFonts w:ascii="Times New Roman" w:hAnsi="Times New Roman"/>
          <w:sz w:val="26"/>
          <w:szCs w:val="26"/>
        </w:rPr>
      </w:pPr>
      <w:r w:rsidRPr="0010552E">
        <w:rPr>
          <w:rFonts w:ascii="Times New Roman" w:hAnsi="Times New Roman"/>
          <w:sz w:val="26"/>
          <w:szCs w:val="26"/>
        </w:rPr>
        <w:t>Такса за подношење захтева за заштиту права после доношења Одлуке о додели уговора одређује се према понуђеној цени понуђача коме је додељен уговор, па ако та цена не прелази 80.000.000 динара такса износи 80.000 динара, а ако та цена прелази 80.000.000 динара, такса износи 0,1 % те цене. У случају одлуке о обустави поступка такса се одређује према процењеној вредности јавне набавке, па ако та вредност не прелази 80.000.000 динара такса износи 80.000 динара, а ако та вредност прелази 80.000.000 динара такса износи 0,1% процењене вредности јавне набавке.</w:t>
      </w:r>
    </w:p>
    <w:p w:rsidR="00852016" w:rsidRPr="0010552E" w:rsidRDefault="00852016" w:rsidP="00B74255">
      <w:pPr>
        <w:widowControl w:val="0"/>
        <w:autoSpaceDE w:val="0"/>
        <w:autoSpaceDN w:val="0"/>
        <w:adjustRightInd w:val="0"/>
        <w:spacing w:after="0" w:line="179"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5"/>
        <w:jc w:val="both"/>
        <w:rPr>
          <w:rFonts w:ascii="Times New Roman" w:hAnsi="Times New Roman"/>
          <w:sz w:val="26"/>
          <w:szCs w:val="26"/>
        </w:rPr>
      </w:pPr>
      <w:r w:rsidRPr="0010552E">
        <w:rPr>
          <w:rFonts w:ascii="Times New Roman" w:hAnsi="Times New Roman"/>
          <w:sz w:val="26"/>
          <w:szCs w:val="26"/>
        </w:rPr>
        <w:t>Уколико се захтевом за заштиту права оспоравају све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па ако та вредност не прелази 80.000.000</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1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jc w:val="both"/>
        <w:rPr>
          <w:rFonts w:ascii="Times New Roman" w:hAnsi="Times New Roman"/>
          <w:sz w:val="26"/>
          <w:szCs w:val="26"/>
        </w:rPr>
      </w:pPr>
      <w:bookmarkStart w:id="7" w:name="page19"/>
      <w:bookmarkEnd w:id="7"/>
      <w:r w:rsidRPr="0010552E">
        <w:rPr>
          <w:rFonts w:ascii="Times New Roman" w:hAnsi="Times New Roman"/>
          <w:sz w:val="26"/>
          <w:szCs w:val="26"/>
        </w:rPr>
        <w:t>динара такса износи 80.000 динара, а ако та вредност прелази 80.000.000 динара такса износи 0,1% процењене вредности јавне набавке.</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25"/>
        <w:jc w:val="both"/>
        <w:rPr>
          <w:rFonts w:ascii="Times New Roman" w:hAnsi="Times New Roman"/>
          <w:sz w:val="26"/>
          <w:szCs w:val="26"/>
        </w:rPr>
      </w:pPr>
      <w:r w:rsidRPr="0010552E">
        <w:rPr>
          <w:rFonts w:ascii="Times New Roman" w:hAnsi="Times New Roman"/>
          <w:sz w:val="26"/>
          <w:szCs w:val="26"/>
        </w:rPr>
        <w:t xml:space="preserve">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јавна набавка ЈН </w:t>
      </w:r>
      <w:r w:rsidRPr="0010552E">
        <w:rPr>
          <w:rFonts w:ascii="Times New Roman" w:hAnsi="Times New Roman"/>
          <w:sz w:val="26"/>
          <w:szCs w:val="26"/>
          <w:lang w:val="sr-Cyrl-CS"/>
        </w:rPr>
        <w:t xml:space="preserve">5/14 </w:t>
      </w:r>
      <w:r w:rsidRPr="0010552E">
        <w:rPr>
          <w:rFonts w:ascii="Times New Roman" w:hAnsi="Times New Roman"/>
          <w:sz w:val="26"/>
          <w:szCs w:val="26"/>
        </w:rPr>
        <w:t>наручилац Народн</w:t>
      </w:r>
      <w:r w:rsidRPr="0010552E">
        <w:rPr>
          <w:rFonts w:ascii="Times New Roman" w:hAnsi="Times New Roman"/>
          <w:sz w:val="26"/>
          <w:szCs w:val="26"/>
          <w:lang w:val="sr-Cyrl-CS"/>
        </w:rPr>
        <w:t xml:space="preserve">и музеј Панчево </w:t>
      </w:r>
      <w:r w:rsidRPr="0010552E">
        <w:rPr>
          <w:rFonts w:ascii="Times New Roman" w:hAnsi="Times New Roman"/>
          <w:sz w:val="26"/>
          <w:szCs w:val="26"/>
        </w:rPr>
        <w:t xml:space="preserve"> прималац уплате: буџет Републике Србије) уплати таксу одређену у складу са овом тачком.</w:t>
      </w:r>
    </w:p>
    <w:p w:rsidR="00852016" w:rsidRPr="0010552E" w:rsidRDefault="00852016" w:rsidP="00B74255">
      <w:pPr>
        <w:widowControl w:val="0"/>
        <w:autoSpaceDE w:val="0"/>
        <w:autoSpaceDN w:val="0"/>
        <w:adjustRightInd w:val="0"/>
        <w:spacing w:after="0" w:line="318" w:lineRule="exact"/>
        <w:rPr>
          <w:rFonts w:ascii="Times New Roman" w:hAnsi="Times New Roman"/>
          <w:sz w:val="26"/>
          <w:szCs w:val="26"/>
          <w:lang w:val="sr-Cyrl-CS"/>
        </w:rPr>
      </w:pPr>
    </w:p>
    <w:p w:rsidR="00852016" w:rsidRPr="0010552E" w:rsidRDefault="00852016" w:rsidP="00B74255">
      <w:pPr>
        <w:widowControl w:val="0"/>
        <w:tabs>
          <w:tab w:val="left" w:pos="560"/>
        </w:tabs>
        <w:autoSpaceDE w:val="0"/>
        <w:autoSpaceDN w:val="0"/>
        <w:adjustRightInd w:val="0"/>
        <w:spacing w:after="0" w:line="240" w:lineRule="auto"/>
        <w:rPr>
          <w:rFonts w:ascii="Times New Roman" w:hAnsi="Times New Roman"/>
          <w:sz w:val="26"/>
          <w:szCs w:val="26"/>
        </w:rPr>
      </w:pPr>
      <w:r w:rsidRPr="0010552E">
        <w:rPr>
          <w:rFonts w:ascii="Times New Roman" w:hAnsi="Times New Roman"/>
          <w:b/>
          <w:bCs/>
          <w:sz w:val="26"/>
          <w:szCs w:val="26"/>
        </w:rPr>
        <w:t>6.2</w:t>
      </w:r>
      <w:r w:rsidRPr="0010552E">
        <w:rPr>
          <w:rFonts w:ascii="Times New Roman" w:hAnsi="Times New Roman"/>
          <w:b/>
          <w:bCs/>
          <w:sz w:val="26"/>
          <w:szCs w:val="26"/>
          <w:lang w:val="sr-Cyrl-CS"/>
        </w:rPr>
        <w:t>2</w:t>
      </w:r>
      <w:r w:rsidRPr="0010552E">
        <w:rPr>
          <w:rFonts w:ascii="Times New Roman" w:hAnsi="Times New Roman"/>
          <w:sz w:val="26"/>
          <w:szCs w:val="26"/>
        </w:rPr>
        <w:tab/>
        <w:t>ЗАКЉУЧЕЊЕ УГОВОРА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566"/>
        <w:jc w:val="both"/>
        <w:rPr>
          <w:rFonts w:ascii="Times New Roman" w:hAnsi="Times New Roman"/>
          <w:sz w:val="26"/>
          <w:szCs w:val="26"/>
        </w:rPr>
      </w:pPr>
      <w:r w:rsidRPr="0010552E">
        <w:rPr>
          <w:rFonts w:ascii="Times New Roman" w:hAnsi="Times New Roman"/>
          <w:sz w:val="26"/>
          <w:szCs w:val="26"/>
        </w:rPr>
        <w:t>Уговор о јавној набавци</w:t>
      </w:r>
      <w:r w:rsidRPr="0010552E">
        <w:rPr>
          <w:rFonts w:ascii="Times New Roman" w:hAnsi="Times New Roman"/>
          <w:sz w:val="26"/>
          <w:szCs w:val="26"/>
          <w:lang w:val="sr-Cyrl-CS"/>
        </w:rPr>
        <w:t xml:space="preserve"> </w:t>
      </w:r>
      <w:r w:rsidRPr="0010552E">
        <w:rPr>
          <w:rFonts w:ascii="Times New Roman" w:hAnsi="Times New Roman"/>
          <w:sz w:val="26"/>
          <w:szCs w:val="26"/>
        </w:rPr>
        <w:t>ће бити закључен у року од осам дана од дана</w:t>
      </w:r>
      <w:r w:rsidRPr="0010552E">
        <w:rPr>
          <w:rFonts w:ascii="Times New Roman" w:hAnsi="Times New Roman"/>
          <w:sz w:val="26"/>
          <w:szCs w:val="26"/>
          <w:lang w:val="sr-Cyrl-CS"/>
        </w:rPr>
        <w:t xml:space="preserve"> </w:t>
      </w:r>
      <w:r w:rsidRPr="0010552E">
        <w:rPr>
          <w:rFonts w:ascii="Times New Roman" w:hAnsi="Times New Roman"/>
          <w:sz w:val="26"/>
          <w:szCs w:val="26"/>
        </w:rPr>
        <w:t>истека рока за подношење захтева за заштиту права из члана 149. ЗЈН, а у случају из члана</w:t>
      </w:r>
      <w:r w:rsidRPr="0010552E">
        <w:rPr>
          <w:rFonts w:ascii="Times New Roman" w:hAnsi="Times New Roman"/>
          <w:sz w:val="26"/>
          <w:szCs w:val="26"/>
          <w:lang w:val="sr-Cyrl-CS"/>
        </w:rPr>
        <w:t xml:space="preserve"> </w:t>
      </w:r>
      <w:r w:rsidRPr="0010552E">
        <w:rPr>
          <w:rFonts w:ascii="Times New Roman" w:hAnsi="Times New Roman"/>
          <w:sz w:val="26"/>
          <w:szCs w:val="26"/>
        </w:rPr>
        <w:t>112. став 2. тачка 5. ЗЈН у року од 5 дана од дана пријема одлуке о додели уговора.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bookmarkStart w:id="8" w:name="page20"/>
      <w:bookmarkEnd w:id="8"/>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r w:rsidRPr="0010552E">
        <w:rPr>
          <w:rFonts w:ascii="Times New Roman" w:hAnsi="Times New Roman"/>
          <w:sz w:val="26"/>
          <w:szCs w:val="26"/>
        </w:rPr>
        <w:t xml:space="preserve">Р.бр. ЈН: </w:t>
      </w:r>
      <w:r w:rsidRPr="0010552E">
        <w:rPr>
          <w:rFonts w:ascii="Times New Roman" w:hAnsi="Times New Roman"/>
          <w:sz w:val="26"/>
          <w:szCs w:val="26"/>
          <w:lang w:val="sr-Cyrl-CS"/>
        </w:rPr>
        <w:t>5/14</w:t>
      </w:r>
    </w:p>
    <w:p w:rsidR="00852016" w:rsidRPr="0010552E" w:rsidRDefault="00852016" w:rsidP="00B74255">
      <w:pPr>
        <w:widowControl w:val="0"/>
        <w:autoSpaceDE w:val="0"/>
        <w:autoSpaceDN w:val="0"/>
        <w:adjustRightInd w:val="0"/>
        <w:spacing w:after="0" w:line="6" w:lineRule="exact"/>
        <w:rPr>
          <w:rFonts w:ascii="Times New Roman" w:hAnsi="Times New Roman"/>
          <w:sz w:val="26"/>
          <w:szCs w:val="26"/>
        </w:rPr>
      </w:pPr>
    </w:p>
    <w:p w:rsidR="00852016" w:rsidRPr="0010552E" w:rsidRDefault="00852016" w:rsidP="00A448E7">
      <w:pPr>
        <w:widowControl w:val="0"/>
        <w:tabs>
          <w:tab w:val="left" w:pos="0"/>
        </w:tabs>
        <w:autoSpaceDE w:val="0"/>
        <w:autoSpaceDN w:val="0"/>
        <w:adjustRightInd w:val="0"/>
        <w:spacing w:after="0" w:line="240" w:lineRule="auto"/>
        <w:jc w:val="center"/>
        <w:rPr>
          <w:rFonts w:ascii="Times New Roman" w:hAnsi="Times New Roman"/>
          <w:b/>
          <w:bCs/>
          <w:sz w:val="26"/>
          <w:szCs w:val="26"/>
          <w:lang w:val="sr-Cyrl-CS"/>
        </w:rPr>
      </w:pPr>
    </w:p>
    <w:p w:rsidR="00852016" w:rsidRPr="0010552E" w:rsidRDefault="00852016" w:rsidP="00A448E7">
      <w:pPr>
        <w:widowControl w:val="0"/>
        <w:tabs>
          <w:tab w:val="left" w:pos="0"/>
        </w:tabs>
        <w:autoSpaceDE w:val="0"/>
        <w:autoSpaceDN w:val="0"/>
        <w:adjustRightInd w:val="0"/>
        <w:spacing w:after="0" w:line="240" w:lineRule="auto"/>
        <w:jc w:val="center"/>
        <w:rPr>
          <w:rFonts w:ascii="Times New Roman" w:hAnsi="Times New Roman"/>
          <w:b/>
          <w:bCs/>
          <w:sz w:val="26"/>
          <w:szCs w:val="26"/>
          <w:lang w:val="sr-Cyrl-CS"/>
        </w:rPr>
      </w:pPr>
    </w:p>
    <w:p w:rsidR="00852016" w:rsidRPr="0010552E" w:rsidRDefault="00852016" w:rsidP="00A448E7">
      <w:pPr>
        <w:widowControl w:val="0"/>
        <w:tabs>
          <w:tab w:val="left" w:pos="0"/>
        </w:tabs>
        <w:autoSpaceDE w:val="0"/>
        <w:autoSpaceDN w:val="0"/>
        <w:adjustRightInd w:val="0"/>
        <w:spacing w:after="0" w:line="240" w:lineRule="auto"/>
        <w:jc w:val="center"/>
        <w:rPr>
          <w:rFonts w:ascii="Times New Roman" w:hAnsi="Times New Roman"/>
          <w:sz w:val="26"/>
          <w:szCs w:val="26"/>
        </w:rPr>
      </w:pPr>
      <w:r w:rsidRPr="0010552E">
        <w:rPr>
          <w:rFonts w:ascii="Times New Roman" w:hAnsi="Times New Roman"/>
          <w:b/>
          <w:bCs/>
          <w:sz w:val="26"/>
          <w:szCs w:val="26"/>
        </w:rPr>
        <w:t>7</w:t>
      </w:r>
      <w:r w:rsidRPr="0010552E">
        <w:rPr>
          <w:rFonts w:ascii="Times New Roman" w:hAnsi="Times New Roman"/>
          <w:sz w:val="26"/>
          <w:szCs w:val="26"/>
          <w:lang w:val="sr-Cyrl-CS"/>
        </w:rPr>
        <w:t xml:space="preserve"> </w:t>
      </w:r>
      <w:r w:rsidRPr="0010552E">
        <w:rPr>
          <w:rFonts w:ascii="Times New Roman" w:hAnsi="Times New Roman"/>
          <w:b/>
          <w:bCs/>
          <w:sz w:val="26"/>
          <w:szCs w:val="26"/>
        </w:rPr>
        <w:t>ОБРАЗАЦ ПОНУДЕ</w:t>
      </w:r>
    </w:p>
    <w:p w:rsidR="00852016" w:rsidRPr="0010552E" w:rsidRDefault="00852016" w:rsidP="00B74255">
      <w:pPr>
        <w:widowControl w:val="0"/>
        <w:autoSpaceDE w:val="0"/>
        <w:autoSpaceDN w:val="0"/>
        <w:adjustRightInd w:val="0"/>
        <w:spacing w:after="0" w:line="52" w:lineRule="exact"/>
        <w:rPr>
          <w:rFonts w:ascii="Times New Roman" w:hAnsi="Times New Roman"/>
          <w:sz w:val="26"/>
          <w:szCs w:val="26"/>
        </w:rPr>
      </w:pPr>
    </w:p>
    <w:p w:rsidR="00852016" w:rsidRPr="0010552E" w:rsidRDefault="00852016" w:rsidP="00131110">
      <w:pPr>
        <w:widowControl w:val="0"/>
        <w:autoSpaceDE w:val="0"/>
        <w:autoSpaceDN w:val="0"/>
        <w:adjustRightInd w:val="0"/>
        <w:spacing w:after="0" w:line="273" w:lineRule="exact"/>
        <w:jc w:val="both"/>
        <w:rPr>
          <w:rFonts w:ascii="Times New Roman" w:hAnsi="Times New Roman"/>
          <w:sz w:val="26"/>
          <w:szCs w:val="26"/>
        </w:rPr>
      </w:pPr>
      <w:r w:rsidRPr="0010552E">
        <w:rPr>
          <w:rFonts w:ascii="Times New Roman" w:hAnsi="Times New Roman"/>
          <w:b/>
          <w:sz w:val="26"/>
          <w:szCs w:val="26"/>
          <w:lang w:val="sr-Cyrl-CS"/>
        </w:rPr>
        <w:t xml:space="preserve">Конзерваторско – рестаураторских  радова на сликарству и сликарској орнаментици у Свечаној сали Народног музеја у Панчеви , ЈН 5/14 , </w:t>
      </w:r>
    </w:p>
    <w:p w:rsidR="00852016" w:rsidRPr="0010552E" w:rsidRDefault="00852016" w:rsidP="00131110">
      <w:pPr>
        <w:widowControl w:val="0"/>
        <w:autoSpaceDE w:val="0"/>
        <w:autoSpaceDN w:val="0"/>
        <w:adjustRightInd w:val="0"/>
        <w:spacing w:after="0" w:line="240" w:lineRule="auto"/>
        <w:jc w:val="both"/>
        <w:rPr>
          <w:rFonts w:ascii="Times New Roman" w:hAnsi="Times New Roman"/>
          <w:b/>
          <w:bCs/>
          <w:sz w:val="26"/>
          <w:szCs w:val="26"/>
          <w:lang w:val="sr-Cyrl-CS"/>
        </w:rPr>
      </w:pPr>
    </w:p>
    <w:p w:rsidR="00852016" w:rsidRPr="0010552E" w:rsidRDefault="00852016" w:rsidP="00131110">
      <w:pPr>
        <w:jc w:val="center"/>
        <w:rPr>
          <w:rFonts w:ascii="Times New Roman" w:hAnsi="Times New Roman"/>
          <w:sz w:val="26"/>
          <w:szCs w:val="26"/>
          <w:lang w:val="sr-Cyrl-CS"/>
        </w:rPr>
      </w:pPr>
      <w:r w:rsidRPr="0010552E">
        <w:rPr>
          <w:rFonts w:ascii="Times New Roman" w:hAnsi="Times New Roman"/>
          <w:b/>
          <w:bCs/>
          <w:sz w:val="26"/>
          <w:szCs w:val="26"/>
        </w:rPr>
        <w:t xml:space="preserve">Понуду дајем </w:t>
      </w:r>
      <w:r w:rsidRPr="0010552E">
        <w:rPr>
          <w:rFonts w:ascii="Times New Roman" w:hAnsi="Times New Roman"/>
          <w:sz w:val="26"/>
          <w:szCs w:val="26"/>
        </w:rPr>
        <w:t>(означити начин давања понуде):</w:t>
      </w:r>
      <w:r w:rsidRPr="0010552E">
        <w:rPr>
          <w:rFonts w:ascii="Times New Roman" w:hAnsi="Times New Roman"/>
          <w:sz w:val="26"/>
          <w:szCs w:val="26"/>
          <w:lang w:val="sr-Cyrl-CS"/>
        </w:rPr>
        <w:t xml:space="preserve"> </w:t>
      </w:r>
    </w:p>
    <w:p w:rsidR="00852016" w:rsidRPr="0010552E" w:rsidRDefault="00852016" w:rsidP="00131110">
      <w:pPr>
        <w:jc w:val="center"/>
        <w:rPr>
          <w:rFonts w:ascii="Times New Roman" w:hAnsi="Times New Roman"/>
          <w:sz w:val="26"/>
          <w:szCs w:val="26"/>
          <w:lang w:val="sr-Cyrl-CS"/>
        </w:rPr>
      </w:pPr>
      <w:r w:rsidRPr="0010552E">
        <w:rPr>
          <w:rFonts w:ascii="Times New Roman" w:hAnsi="Times New Roman"/>
          <w:sz w:val="26"/>
          <w:szCs w:val="26"/>
          <w:lang w:val="sr-Cyrl-CS"/>
        </w:rPr>
        <w:t>а) самостално     б) заједничка понуда     в)понуда са подизвођачем</w:t>
      </w:r>
    </w:p>
    <w:p w:rsidR="00852016" w:rsidRPr="0010552E" w:rsidRDefault="00852016" w:rsidP="00131110">
      <w:pPr>
        <w:widowControl w:val="0"/>
        <w:autoSpaceDE w:val="0"/>
        <w:autoSpaceDN w:val="0"/>
        <w:adjustRightInd w:val="0"/>
        <w:spacing w:after="0" w:line="240" w:lineRule="auto"/>
        <w:jc w:val="both"/>
        <w:rPr>
          <w:rFonts w:ascii="Times New Roman" w:hAnsi="Times New Roman"/>
          <w:sz w:val="26"/>
          <w:szCs w:val="2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4093"/>
        <w:gridCol w:w="1702"/>
        <w:gridCol w:w="1292"/>
        <w:gridCol w:w="1620"/>
      </w:tblGrid>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Редни број</w:t>
            </w:r>
          </w:p>
        </w:tc>
        <w:tc>
          <w:tcPr>
            <w:tcW w:w="410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Опис – збирна рекапитулација према предмету (за оквирне количине)</w:t>
            </w:r>
          </w:p>
        </w:tc>
        <w:tc>
          <w:tcPr>
            <w:tcW w:w="1704"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Количина</w:t>
            </w:r>
          </w:p>
        </w:tc>
        <w:tc>
          <w:tcPr>
            <w:tcW w:w="1279"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Укупна цена у динарима без ПДВ-а</w:t>
            </w:r>
          </w:p>
        </w:tc>
        <w:tc>
          <w:tcPr>
            <w:tcW w:w="162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Укупна цена у динарима са ПДВ-ом</w:t>
            </w: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Хонорари и дневнице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Вишаб</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Вулпекс</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4.</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Вајт спирит</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5.</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ДМФ</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6.</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Алкохол</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7.</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Ацетон</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8.</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Рестаураторске акрилне боје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9.</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Говеђа жуч</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10.</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Акрилна подлога</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11.</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Ледан</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12.</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Паралоид Б72</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13.</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Мовилит</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14.</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Карбонски-метил целулоза</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15.</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Ретуш лак</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16.</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Сатен лак</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17.</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Медицинска вата</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18.</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Папирна вата</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19.</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Шлаг метал</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20.</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Микстион</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21.</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Хируршке рукавице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22.</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Заштитне рукавице кожне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23.</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Заштитне рукавице гумене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24.</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Радна одела</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25.</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Пластичне кофе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26.</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Прскалице 0,5л</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27.</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Пластичне посуде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28.</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Рефлектори</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29.</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Продужени каблови</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30.</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Мелинекс</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lastRenderedPageBreak/>
              <w:t>31.</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Маске за прашину</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32.</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Кофил маска 9926</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33.</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Скалпел једноделни</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34.</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Држач за скалпел број 3</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35.</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Држач за скалпел број 4</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36.</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Ножићи за скалпел</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37.</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Пинцета</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38.</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Шпахтле сликарске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39.</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Шпахтле протетичарске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40.</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Шпахтле вајарске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41.</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Дрвени штапићи</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42.</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Четка молерска флах</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43.</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Четка сликарске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1351"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44.</w:t>
            </w:r>
          </w:p>
        </w:tc>
        <w:tc>
          <w:tcPr>
            <w:tcW w:w="410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Маказе</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r w:rsidR="00852016" w:rsidRPr="00570F1E" w:rsidTr="00570F1E">
        <w:tc>
          <w:tcPr>
            <w:tcW w:w="5452" w:type="dxa"/>
            <w:gridSpan w:val="2"/>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r w:rsidRPr="00570F1E">
              <w:rPr>
                <w:rFonts w:ascii="Times New Roman" w:hAnsi="Times New Roman"/>
                <w:sz w:val="26"/>
                <w:szCs w:val="26"/>
                <w:lang w:val="sr-Cyrl-CS"/>
              </w:rPr>
              <w:t>Укупна цена (од 1 до 44)</w:t>
            </w:r>
          </w:p>
        </w:tc>
        <w:tc>
          <w:tcPr>
            <w:tcW w:w="1704"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279"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c>
          <w:tcPr>
            <w:tcW w:w="1621" w:type="dxa"/>
          </w:tcPr>
          <w:p w:rsidR="00852016" w:rsidRPr="00570F1E" w:rsidRDefault="00852016" w:rsidP="00570F1E">
            <w:pPr>
              <w:widowControl w:val="0"/>
              <w:autoSpaceDE w:val="0"/>
              <w:autoSpaceDN w:val="0"/>
              <w:adjustRightInd w:val="0"/>
              <w:spacing w:after="0" w:line="240" w:lineRule="auto"/>
              <w:rPr>
                <w:rFonts w:ascii="Times New Roman" w:hAnsi="Times New Roman"/>
                <w:sz w:val="26"/>
                <w:szCs w:val="26"/>
                <w:lang w:val="sr-Cyrl-CS"/>
              </w:rPr>
            </w:pPr>
          </w:p>
        </w:tc>
      </w:tr>
    </w:tbl>
    <w:p w:rsidR="00852016" w:rsidRPr="0010552E" w:rsidRDefault="00852016" w:rsidP="00131110">
      <w:pPr>
        <w:widowControl w:val="0"/>
        <w:autoSpaceDE w:val="0"/>
        <w:autoSpaceDN w:val="0"/>
        <w:adjustRightInd w:val="0"/>
        <w:spacing w:after="0" w:line="240" w:lineRule="auto"/>
        <w:rPr>
          <w:rFonts w:ascii="Times New Roman" w:hAnsi="Times New Roman"/>
          <w:sz w:val="26"/>
          <w:szCs w:val="2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Рок извођења радова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До _____ месеци од дана увођења у посао који ће бити одређен у позиву Наручиоца (навести број месеци)</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Рок за достављање привремене ситуације</w:t>
            </w:r>
          </w:p>
        </w:tc>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До _____ - ог дана у текућем месецу за радове извршене у претходном месецу</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Рок за достављање окончане ситуације</w:t>
            </w:r>
          </w:p>
        </w:tc>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До _____ - ог дана извршеног коначног обрачуна верификованог записником о извршеној примопредаји радова</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Рок плаћања: (минимум 15 календарских дана, максимум 45 календарских дана)</w:t>
            </w:r>
          </w:p>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 xml:space="preserve">Авансно плаћање </w:t>
            </w:r>
          </w:p>
        </w:tc>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_____ календарских дана од дана пријема исправног рачуна – привремене ситуације са овереном грађевинском књигом/окончане ситуације верификоване записником о извршеној примопредаји радова</w:t>
            </w:r>
          </w:p>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_____ календарских дана од дана закључења уговора</w:t>
            </w:r>
          </w:p>
        </w:tc>
      </w:tr>
    </w:tbl>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131110">
      <w:pPr>
        <w:widowControl w:val="0"/>
        <w:numPr>
          <w:ilvl w:val="0"/>
          <w:numId w:val="21"/>
        </w:numPr>
        <w:tabs>
          <w:tab w:val="clear" w:pos="720"/>
          <w:tab w:val="num" w:pos="670"/>
        </w:tabs>
        <w:overflowPunct w:val="0"/>
        <w:autoSpaceDE w:val="0"/>
        <w:autoSpaceDN w:val="0"/>
        <w:adjustRightInd w:val="0"/>
        <w:spacing w:after="0" w:line="223" w:lineRule="auto"/>
        <w:ind w:left="60" w:right="340" w:firstLine="426"/>
        <w:jc w:val="both"/>
        <w:rPr>
          <w:rFonts w:ascii="Times New Roman" w:hAnsi="Times New Roman"/>
          <w:sz w:val="26"/>
          <w:szCs w:val="26"/>
        </w:rPr>
      </w:pPr>
      <w:r w:rsidRPr="0010552E">
        <w:rPr>
          <w:rFonts w:ascii="Times New Roman" w:hAnsi="Times New Roman"/>
          <w:sz w:val="26"/>
          <w:szCs w:val="26"/>
        </w:rPr>
        <w:t xml:space="preserve">Понуђач је У ОБАВЕЗИ да изврши увид у постојеће стање на </w:t>
      </w:r>
      <w:r w:rsidRPr="0010552E">
        <w:rPr>
          <w:rFonts w:ascii="Times New Roman" w:hAnsi="Times New Roman"/>
          <w:sz w:val="26"/>
          <w:szCs w:val="26"/>
          <w:lang w:val="sr-Cyrl-CS"/>
        </w:rPr>
        <w:t>објекту – Свечана сала</w:t>
      </w:r>
      <w:r w:rsidRPr="0010552E">
        <w:rPr>
          <w:rFonts w:ascii="Times New Roman" w:hAnsi="Times New Roman"/>
          <w:sz w:val="26"/>
          <w:szCs w:val="26"/>
        </w:rPr>
        <w:t>,</w:t>
      </w:r>
      <w:r w:rsidRPr="0010552E">
        <w:rPr>
          <w:rFonts w:ascii="Times New Roman" w:hAnsi="Times New Roman"/>
          <w:sz w:val="26"/>
          <w:szCs w:val="26"/>
          <w:lang w:val="sr-Cyrl-CS"/>
        </w:rPr>
        <w:t xml:space="preserve"> Народног музеја Панчево </w:t>
      </w:r>
      <w:r w:rsidRPr="0010552E">
        <w:rPr>
          <w:rFonts w:ascii="Times New Roman" w:hAnsi="Times New Roman"/>
          <w:sz w:val="26"/>
          <w:szCs w:val="26"/>
        </w:rPr>
        <w:t xml:space="preserve">уз претходну најаву на имејл: </w:t>
      </w:r>
      <w:r w:rsidRPr="0010552E">
        <w:rPr>
          <w:rFonts w:ascii="Times New Roman" w:hAnsi="Times New Roman"/>
          <w:color w:val="0070C0"/>
          <w:sz w:val="26"/>
          <w:szCs w:val="26"/>
        </w:rPr>
        <w:t>pravnasluzba@muzejpancevo.rs</w:t>
      </w:r>
    </w:p>
    <w:p w:rsidR="00852016" w:rsidRPr="0010552E" w:rsidRDefault="00852016" w:rsidP="00131110">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1A126A">
      <w:pPr>
        <w:widowControl w:val="0"/>
        <w:numPr>
          <w:ilvl w:val="0"/>
          <w:numId w:val="21"/>
        </w:numPr>
        <w:tabs>
          <w:tab w:val="clear" w:pos="720"/>
          <w:tab w:val="num" w:pos="614"/>
        </w:tabs>
        <w:overflowPunct w:val="0"/>
        <w:autoSpaceDE w:val="0"/>
        <w:autoSpaceDN w:val="0"/>
        <w:adjustRightInd w:val="0"/>
        <w:spacing w:after="0" w:line="200" w:lineRule="exact"/>
        <w:ind w:left="60" w:right="340" w:firstLine="424"/>
        <w:jc w:val="both"/>
        <w:rPr>
          <w:rFonts w:ascii="Times New Roman" w:hAnsi="Times New Roman"/>
          <w:sz w:val="26"/>
          <w:szCs w:val="26"/>
        </w:rPr>
      </w:pPr>
      <w:r w:rsidRPr="0010552E">
        <w:rPr>
          <w:rFonts w:ascii="Times New Roman" w:hAnsi="Times New Roman"/>
          <w:sz w:val="26"/>
          <w:szCs w:val="26"/>
        </w:rPr>
        <w:t xml:space="preserve">Такође понуђачи истовремено са увидом објеката МОГУ извршити увид и у </w:t>
      </w:r>
      <w:r w:rsidRPr="0010552E">
        <w:rPr>
          <w:rFonts w:ascii="Times New Roman" w:hAnsi="Times New Roman"/>
          <w:sz w:val="26"/>
          <w:szCs w:val="26"/>
          <w:lang w:val="sr-Cyrl-CS"/>
        </w:rPr>
        <w:t>пројектну документацију</w:t>
      </w:r>
    </w:p>
    <w:p w:rsidR="00852016" w:rsidRPr="0010552E" w:rsidRDefault="00852016" w:rsidP="00131110">
      <w:pPr>
        <w:widowControl w:val="0"/>
        <w:autoSpaceDE w:val="0"/>
        <w:autoSpaceDN w:val="0"/>
        <w:adjustRightInd w:val="0"/>
        <w:spacing w:after="0" w:line="310" w:lineRule="exact"/>
        <w:rPr>
          <w:rFonts w:ascii="Times New Roman" w:hAnsi="Times New Roman"/>
          <w:sz w:val="26"/>
          <w:szCs w:val="26"/>
        </w:rPr>
      </w:pPr>
    </w:p>
    <w:p w:rsidR="00852016" w:rsidRPr="0010552E" w:rsidRDefault="00852016" w:rsidP="00131110">
      <w:pPr>
        <w:widowControl w:val="0"/>
        <w:numPr>
          <w:ilvl w:val="0"/>
          <w:numId w:val="22"/>
        </w:numPr>
        <w:tabs>
          <w:tab w:val="clear" w:pos="720"/>
          <w:tab w:val="num" w:pos="622"/>
        </w:tabs>
        <w:overflowPunct w:val="0"/>
        <w:autoSpaceDE w:val="0"/>
        <w:autoSpaceDN w:val="0"/>
        <w:adjustRightInd w:val="0"/>
        <w:spacing w:after="0" w:line="223" w:lineRule="auto"/>
        <w:ind w:left="60" w:right="340" w:firstLine="426"/>
        <w:jc w:val="both"/>
        <w:rPr>
          <w:rFonts w:ascii="Times New Roman" w:hAnsi="Times New Roman"/>
          <w:sz w:val="26"/>
          <w:szCs w:val="26"/>
        </w:rPr>
      </w:pPr>
      <w:r w:rsidRPr="0010552E">
        <w:rPr>
          <w:rFonts w:ascii="Times New Roman" w:hAnsi="Times New Roman"/>
          <w:sz w:val="26"/>
          <w:szCs w:val="26"/>
        </w:rPr>
        <w:t>Понуђач</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се обавезује да приликом фактурисања извршених радова , на рачуну наведе број уговора под којим је исти заведен код Наручиоца, као и број поступка јавне набавке; </w:t>
      </w:r>
    </w:p>
    <w:p w:rsidR="00852016" w:rsidRPr="0010552E" w:rsidRDefault="00852016" w:rsidP="00131110">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131110">
      <w:pPr>
        <w:widowControl w:val="0"/>
        <w:numPr>
          <w:ilvl w:val="0"/>
          <w:numId w:val="22"/>
        </w:numPr>
        <w:tabs>
          <w:tab w:val="clear" w:pos="720"/>
          <w:tab w:val="num" w:pos="650"/>
        </w:tabs>
        <w:overflowPunct w:val="0"/>
        <w:autoSpaceDE w:val="0"/>
        <w:autoSpaceDN w:val="0"/>
        <w:adjustRightInd w:val="0"/>
        <w:spacing w:after="0" w:line="214" w:lineRule="auto"/>
        <w:ind w:left="60" w:right="340" w:firstLine="426"/>
        <w:jc w:val="both"/>
        <w:rPr>
          <w:rFonts w:ascii="Times New Roman" w:hAnsi="Times New Roman"/>
          <w:sz w:val="26"/>
          <w:szCs w:val="26"/>
        </w:rPr>
      </w:pPr>
      <w:r w:rsidRPr="0010552E">
        <w:rPr>
          <w:rFonts w:ascii="Times New Roman" w:hAnsi="Times New Roman"/>
          <w:sz w:val="26"/>
          <w:szCs w:val="26"/>
        </w:rPr>
        <w:t xml:space="preserve">Уколико понуду подноси Група понуђача образац понуде попуњава, потписује и оверава печатом овлашћени представник групе понуђача. </w:t>
      </w: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r w:rsidRPr="0010552E">
        <w:rPr>
          <w:rFonts w:ascii="Times New Roman" w:hAnsi="Times New Roman"/>
          <w:sz w:val="26"/>
          <w:szCs w:val="26"/>
          <w:lang w:val="sr-Cyrl-CS"/>
        </w:rPr>
        <w:t>Прилози обрасца понуде:</w:t>
      </w: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131110">
      <w:pPr>
        <w:pStyle w:val="ListParagraph"/>
        <w:widowControl w:val="0"/>
        <w:numPr>
          <w:ilvl w:val="0"/>
          <w:numId w:val="22"/>
        </w:numPr>
        <w:autoSpaceDE w:val="0"/>
        <w:autoSpaceDN w:val="0"/>
        <w:adjustRightInd w:val="0"/>
        <w:spacing w:after="0" w:line="240" w:lineRule="auto"/>
        <w:rPr>
          <w:rFonts w:ascii="Times New Roman" w:hAnsi="Times New Roman"/>
          <w:sz w:val="26"/>
          <w:szCs w:val="26"/>
          <w:lang w:val="sr-Cyrl-CS"/>
        </w:rPr>
      </w:pPr>
      <w:r w:rsidRPr="0010552E">
        <w:rPr>
          <w:rFonts w:ascii="Times New Roman" w:hAnsi="Times New Roman"/>
          <w:sz w:val="26"/>
          <w:szCs w:val="26"/>
          <w:lang w:val="sr-Cyrl-CS"/>
        </w:rPr>
        <w:t>Прилог 1 (подаци о понуђачу)</w:t>
      </w:r>
    </w:p>
    <w:p w:rsidR="00852016" w:rsidRPr="0010552E" w:rsidRDefault="00852016" w:rsidP="00131110">
      <w:pPr>
        <w:widowControl w:val="0"/>
        <w:autoSpaceDE w:val="0"/>
        <w:autoSpaceDN w:val="0"/>
        <w:adjustRightInd w:val="0"/>
        <w:spacing w:after="0" w:line="240" w:lineRule="auto"/>
        <w:rPr>
          <w:rFonts w:ascii="Times New Roman" w:hAnsi="Times New Roman"/>
          <w:sz w:val="26"/>
          <w:szCs w:val="26"/>
          <w:lang w:val="sr-Cyrl-CS"/>
        </w:rPr>
      </w:pPr>
    </w:p>
    <w:p w:rsidR="00852016" w:rsidRPr="0010552E" w:rsidRDefault="00852016" w:rsidP="00131110">
      <w:pPr>
        <w:pStyle w:val="ListParagraph"/>
        <w:widowControl w:val="0"/>
        <w:numPr>
          <w:ilvl w:val="0"/>
          <w:numId w:val="22"/>
        </w:numPr>
        <w:autoSpaceDE w:val="0"/>
        <w:autoSpaceDN w:val="0"/>
        <w:adjustRightInd w:val="0"/>
        <w:spacing w:after="0" w:line="240" w:lineRule="auto"/>
        <w:rPr>
          <w:rFonts w:ascii="Times New Roman" w:hAnsi="Times New Roman"/>
          <w:sz w:val="26"/>
          <w:szCs w:val="26"/>
          <w:lang w:val="sr-Cyrl-CS"/>
        </w:rPr>
      </w:pPr>
      <w:r w:rsidRPr="0010552E">
        <w:rPr>
          <w:rFonts w:ascii="Times New Roman" w:hAnsi="Times New Roman"/>
          <w:sz w:val="26"/>
          <w:szCs w:val="26"/>
          <w:lang w:val="sr-Cyrl-CS"/>
        </w:rPr>
        <w:t>Прилог 2 (подаци о члановима групе понуђача) и</w:t>
      </w:r>
    </w:p>
    <w:p w:rsidR="00852016" w:rsidRPr="0010552E" w:rsidRDefault="00852016" w:rsidP="00131110">
      <w:pPr>
        <w:widowControl w:val="0"/>
        <w:autoSpaceDE w:val="0"/>
        <w:autoSpaceDN w:val="0"/>
        <w:adjustRightInd w:val="0"/>
        <w:spacing w:after="0" w:line="240" w:lineRule="auto"/>
        <w:rPr>
          <w:rFonts w:ascii="Times New Roman" w:hAnsi="Times New Roman"/>
          <w:sz w:val="26"/>
          <w:szCs w:val="26"/>
          <w:lang w:val="sr-Cyrl-CS"/>
        </w:rPr>
      </w:pPr>
    </w:p>
    <w:tbl>
      <w:tblPr>
        <w:tblpPr w:leftFromText="180" w:rightFromText="180" w:vertAnchor="text" w:horzAnchor="margin" w:tblpXSpec="center" w:tblpY="2085"/>
        <w:tblW w:w="0" w:type="auto"/>
        <w:tblLayout w:type="fixed"/>
        <w:tblCellMar>
          <w:left w:w="0" w:type="dxa"/>
          <w:right w:w="0" w:type="dxa"/>
        </w:tblCellMar>
        <w:tblLook w:val="0000"/>
      </w:tblPr>
      <w:tblGrid>
        <w:gridCol w:w="1960"/>
        <w:gridCol w:w="2680"/>
        <w:gridCol w:w="3240"/>
        <w:gridCol w:w="20"/>
      </w:tblGrid>
      <w:tr w:rsidR="00852016" w:rsidRPr="00570F1E" w:rsidTr="007B3FE5">
        <w:trPr>
          <w:trHeight w:val="253"/>
        </w:trPr>
        <w:tc>
          <w:tcPr>
            <w:tcW w:w="1960" w:type="dxa"/>
            <w:vMerge w:val="restart"/>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52" w:lineRule="exact"/>
              <w:rPr>
                <w:rFonts w:ascii="Times New Roman" w:hAnsi="Times New Roman"/>
                <w:sz w:val="26"/>
                <w:szCs w:val="26"/>
              </w:rPr>
            </w:pPr>
            <w:r w:rsidRPr="00570F1E">
              <w:rPr>
                <w:rFonts w:ascii="Times New Roman" w:hAnsi="Times New Roman"/>
                <w:sz w:val="26"/>
                <w:szCs w:val="26"/>
              </w:rPr>
              <w:t>Датум:</w:t>
            </w:r>
          </w:p>
        </w:tc>
        <w:tc>
          <w:tcPr>
            <w:tcW w:w="2680" w:type="dxa"/>
            <w:vMerge w:val="restart"/>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52" w:lineRule="exact"/>
              <w:ind w:left="1320"/>
              <w:rPr>
                <w:rFonts w:ascii="Times New Roman" w:hAnsi="Times New Roman"/>
                <w:sz w:val="26"/>
                <w:szCs w:val="26"/>
              </w:rPr>
            </w:pPr>
            <w:r w:rsidRPr="00570F1E">
              <w:rPr>
                <w:rFonts w:ascii="Times New Roman" w:hAnsi="Times New Roman"/>
                <w:sz w:val="26"/>
                <w:szCs w:val="26"/>
              </w:rPr>
              <w:t>М.П.</w:t>
            </w:r>
          </w:p>
        </w:tc>
        <w:tc>
          <w:tcPr>
            <w:tcW w:w="3240" w:type="dxa"/>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52" w:lineRule="exact"/>
              <w:ind w:left="770"/>
              <w:jc w:val="center"/>
              <w:rPr>
                <w:rFonts w:ascii="Times New Roman" w:hAnsi="Times New Roman"/>
                <w:sz w:val="26"/>
                <w:szCs w:val="26"/>
              </w:rPr>
            </w:pPr>
            <w:r w:rsidRPr="00570F1E">
              <w:rPr>
                <w:rFonts w:ascii="Times New Roman" w:hAnsi="Times New Roman"/>
                <w:w w:val="99"/>
                <w:sz w:val="26"/>
                <w:szCs w:val="26"/>
              </w:rPr>
              <w:t>Потпис овлашћеног лица</w:t>
            </w:r>
          </w:p>
        </w:tc>
        <w:tc>
          <w:tcPr>
            <w:tcW w:w="20" w:type="dxa"/>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40" w:lineRule="auto"/>
              <w:rPr>
                <w:rFonts w:ascii="Times New Roman" w:hAnsi="Times New Roman"/>
                <w:sz w:val="26"/>
                <w:szCs w:val="26"/>
              </w:rPr>
            </w:pPr>
          </w:p>
        </w:tc>
      </w:tr>
      <w:tr w:rsidR="00852016" w:rsidRPr="00570F1E" w:rsidTr="007B3FE5">
        <w:trPr>
          <w:trHeight w:val="127"/>
        </w:trPr>
        <w:tc>
          <w:tcPr>
            <w:tcW w:w="1960" w:type="dxa"/>
            <w:vMerge/>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40" w:lineRule="auto"/>
              <w:rPr>
                <w:rFonts w:ascii="Times New Roman" w:hAnsi="Times New Roman"/>
                <w:sz w:val="26"/>
                <w:szCs w:val="26"/>
              </w:rPr>
            </w:pPr>
          </w:p>
        </w:tc>
        <w:tc>
          <w:tcPr>
            <w:tcW w:w="2680" w:type="dxa"/>
            <w:vMerge/>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40" w:lineRule="auto"/>
              <w:rPr>
                <w:rFonts w:ascii="Times New Roman" w:hAnsi="Times New Roman"/>
                <w:sz w:val="26"/>
                <w:szCs w:val="26"/>
              </w:rPr>
            </w:pPr>
          </w:p>
        </w:tc>
        <w:tc>
          <w:tcPr>
            <w:tcW w:w="3240" w:type="dxa"/>
            <w:vMerge w:val="restart"/>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52" w:lineRule="exact"/>
              <w:ind w:left="790"/>
              <w:jc w:val="center"/>
              <w:rPr>
                <w:rFonts w:ascii="Times New Roman" w:hAnsi="Times New Roman"/>
                <w:sz w:val="26"/>
                <w:szCs w:val="26"/>
              </w:rPr>
            </w:pPr>
            <w:r w:rsidRPr="00570F1E">
              <w:rPr>
                <w:rFonts w:ascii="Times New Roman" w:hAnsi="Times New Roman"/>
                <w:w w:val="99"/>
                <w:sz w:val="26"/>
                <w:szCs w:val="26"/>
              </w:rPr>
              <w:t>понуђача</w:t>
            </w:r>
          </w:p>
        </w:tc>
        <w:tc>
          <w:tcPr>
            <w:tcW w:w="20" w:type="dxa"/>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40" w:lineRule="auto"/>
              <w:rPr>
                <w:rFonts w:ascii="Times New Roman" w:hAnsi="Times New Roman"/>
                <w:sz w:val="26"/>
                <w:szCs w:val="26"/>
              </w:rPr>
            </w:pPr>
          </w:p>
        </w:tc>
      </w:tr>
      <w:tr w:rsidR="00852016" w:rsidRPr="00570F1E" w:rsidTr="007B3FE5">
        <w:trPr>
          <w:trHeight w:val="125"/>
        </w:trPr>
        <w:tc>
          <w:tcPr>
            <w:tcW w:w="1960" w:type="dxa"/>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40" w:lineRule="auto"/>
              <w:rPr>
                <w:rFonts w:ascii="Times New Roman" w:hAnsi="Times New Roman"/>
                <w:sz w:val="26"/>
                <w:szCs w:val="26"/>
              </w:rPr>
            </w:pPr>
          </w:p>
        </w:tc>
        <w:tc>
          <w:tcPr>
            <w:tcW w:w="2680" w:type="dxa"/>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40" w:lineRule="auto"/>
              <w:rPr>
                <w:rFonts w:ascii="Times New Roman" w:hAnsi="Times New Roman"/>
                <w:sz w:val="26"/>
                <w:szCs w:val="26"/>
              </w:rPr>
            </w:pPr>
          </w:p>
        </w:tc>
        <w:tc>
          <w:tcPr>
            <w:tcW w:w="3240" w:type="dxa"/>
            <w:vMerge/>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40" w:lineRule="auto"/>
              <w:rPr>
                <w:rFonts w:ascii="Times New Roman" w:hAnsi="Times New Roman"/>
                <w:sz w:val="26"/>
                <w:szCs w:val="26"/>
              </w:rPr>
            </w:pPr>
          </w:p>
        </w:tc>
        <w:tc>
          <w:tcPr>
            <w:tcW w:w="20" w:type="dxa"/>
            <w:tcBorders>
              <w:top w:val="nil"/>
              <w:left w:val="nil"/>
              <w:bottom w:val="nil"/>
              <w:right w:val="nil"/>
            </w:tcBorders>
            <w:vAlign w:val="bottom"/>
          </w:tcPr>
          <w:p w:rsidR="00852016" w:rsidRPr="00570F1E" w:rsidRDefault="00852016" w:rsidP="007B3FE5">
            <w:pPr>
              <w:widowControl w:val="0"/>
              <w:autoSpaceDE w:val="0"/>
              <w:autoSpaceDN w:val="0"/>
              <w:adjustRightInd w:val="0"/>
              <w:spacing w:after="0" w:line="240" w:lineRule="auto"/>
              <w:rPr>
                <w:rFonts w:ascii="Times New Roman" w:hAnsi="Times New Roman"/>
                <w:sz w:val="26"/>
                <w:szCs w:val="26"/>
              </w:rPr>
            </w:pPr>
          </w:p>
        </w:tc>
      </w:tr>
    </w:tbl>
    <w:p w:rsidR="00852016" w:rsidRPr="0010552E" w:rsidRDefault="00917C60" w:rsidP="00131110">
      <w:pPr>
        <w:pStyle w:val="ListParagraph"/>
        <w:widowControl w:val="0"/>
        <w:numPr>
          <w:ilvl w:val="0"/>
          <w:numId w:val="22"/>
        </w:numPr>
        <w:autoSpaceDE w:val="0"/>
        <w:autoSpaceDN w:val="0"/>
        <w:adjustRightInd w:val="0"/>
        <w:spacing w:after="0" w:line="240" w:lineRule="auto"/>
        <w:rPr>
          <w:rFonts w:ascii="Times New Roman" w:hAnsi="Times New Roman"/>
          <w:sz w:val="26"/>
          <w:szCs w:val="26"/>
          <w:lang w:val="sr-Cyrl-CS"/>
        </w:rPr>
        <w:sectPr w:rsidR="00852016" w:rsidRPr="0010552E" w:rsidSect="00954417">
          <w:footerReference w:type="default" r:id="rId13"/>
          <w:pgSz w:w="11900" w:h="16841"/>
          <w:pgMar w:top="284" w:right="780" w:bottom="142" w:left="1280" w:header="720" w:footer="720" w:gutter="0"/>
          <w:cols w:space="720" w:equalWidth="0">
            <w:col w:w="9840"/>
          </w:cols>
          <w:noEndnote/>
        </w:sectPr>
      </w:pPr>
      <w:r>
        <w:rPr>
          <w:rFonts w:ascii="Times New Roman" w:hAnsi="Times New Roman"/>
          <w:noProof/>
          <w:sz w:val="26"/>
          <w:szCs w:val="26"/>
        </w:rPr>
        <w:drawing>
          <wp:anchor distT="0" distB="0" distL="114300" distR="114300" simplePos="0" relativeHeight="251659264" behindDoc="1" locked="0" layoutInCell="0" allowOverlap="1">
            <wp:simplePos x="0" y="0"/>
            <wp:positionH relativeFrom="column">
              <wp:posOffset>3759835</wp:posOffset>
            </wp:positionH>
            <wp:positionV relativeFrom="paragraph">
              <wp:posOffset>2472055</wp:posOffset>
            </wp:positionV>
            <wp:extent cx="2037715" cy="10160"/>
            <wp:effectExtent l="19050" t="0" r="635" b="0"/>
            <wp:wrapNone/>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srcRect/>
                    <a:stretch>
                      <a:fillRect/>
                    </a:stretch>
                  </pic:blipFill>
                  <pic:spPr bwMode="auto">
                    <a:xfrm>
                      <a:off x="0" y="0"/>
                      <a:ext cx="2037715" cy="10160"/>
                    </a:xfrm>
                    <a:prstGeom prst="rect">
                      <a:avLst/>
                    </a:prstGeom>
                    <a:noFill/>
                  </pic:spPr>
                </pic:pic>
              </a:graphicData>
            </a:graphic>
          </wp:anchor>
        </w:drawing>
      </w:r>
      <w:r>
        <w:rPr>
          <w:rFonts w:ascii="Times New Roman" w:hAnsi="Times New Roman"/>
          <w:noProof/>
          <w:sz w:val="26"/>
          <w:szCs w:val="26"/>
        </w:rPr>
        <w:drawing>
          <wp:anchor distT="0" distB="0" distL="114300" distR="114300" simplePos="0" relativeHeight="251658240" behindDoc="1" locked="0" layoutInCell="0" allowOverlap="1">
            <wp:simplePos x="0" y="0"/>
            <wp:positionH relativeFrom="column">
              <wp:posOffset>-222250</wp:posOffset>
            </wp:positionH>
            <wp:positionV relativeFrom="paragraph">
              <wp:posOffset>2482215</wp:posOffset>
            </wp:positionV>
            <wp:extent cx="2034540" cy="10160"/>
            <wp:effectExtent l="19050" t="0" r="3810" b="0"/>
            <wp:wrapNone/>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srcRect/>
                    <a:stretch>
                      <a:fillRect/>
                    </a:stretch>
                  </pic:blipFill>
                  <pic:spPr bwMode="auto">
                    <a:xfrm>
                      <a:off x="0" y="0"/>
                      <a:ext cx="2034540" cy="10160"/>
                    </a:xfrm>
                    <a:prstGeom prst="rect">
                      <a:avLst/>
                    </a:prstGeom>
                    <a:noFill/>
                  </pic:spPr>
                </pic:pic>
              </a:graphicData>
            </a:graphic>
          </wp:anchor>
        </w:drawing>
      </w:r>
      <w:r>
        <w:rPr>
          <w:rFonts w:ascii="Times New Roman" w:hAnsi="Times New Roman"/>
          <w:sz w:val="26"/>
          <w:szCs w:val="26"/>
          <w:lang w:val="sr-Cyrl-CS"/>
        </w:rPr>
        <w:t>Прилог 3 (подаци о подизвођачу</w:t>
      </w:r>
    </w:p>
    <w:p w:rsidR="00852016" w:rsidRPr="0010552E" w:rsidRDefault="00852016" w:rsidP="00A71E39">
      <w:pPr>
        <w:rPr>
          <w:rFonts w:ascii="Times New Roman" w:hAnsi="Times New Roman"/>
          <w:sz w:val="26"/>
          <w:szCs w:val="26"/>
          <w:lang w:val="sr-Cyrl-CS"/>
        </w:rPr>
      </w:pPr>
      <w:bookmarkStart w:id="9" w:name="page21"/>
      <w:bookmarkEnd w:id="9"/>
      <w:r w:rsidRPr="0010552E">
        <w:rPr>
          <w:rFonts w:ascii="Times New Roman" w:hAnsi="Times New Roman"/>
          <w:sz w:val="26"/>
          <w:szCs w:val="26"/>
          <w:lang w:val="sr-Cyrl-CS"/>
        </w:rPr>
        <w:lastRenderedPageBreak/>
        <w:t>ПРИЛОГ 1</w:t>
      </w:r>
    </w:p>
    <w:p w:rsidR="00852016" w:rsidRPr="0010552E" w:rsidRDefault="00852016" w:rsidP="00A71E39">
      <w:pPr>
        <w:jc w:val="center"/>
        <w:rPr>
          <w:rFonts w:ascii="Times New Roman" w:hAnsi="Times New Roman"/>
          <w:caps/>
          <w:sz w:val="26"/>
          <w:szCs w:val="26"/>
          <w:lang w:val="sr-Cyrl-CS"/>
        </w:rPr>
      </w:pPr>
      <w:r w:rsidRPr="0010552E">
        <w:rPr>
          <w:rFonts w:ascii="Times New Roman" w:hAnsi="Times New Roman"/>
          <w:caps/>
          <w:sz w:val="26"/>
          <w:szCs w:val="26"/>
          <w:lang w:val="sr-Cyrl-CS"/>
        </w:rPr>
        <w:t>Образац – подаци о понуђачу (када наступа самостално или са подизвођачем)</w:t>
      </w:r>
    </w:p>
    <w:p w:rsidR="00852016" w:rsidRPr="0010552E" w:rsidRDefault="00852016" w:rsidP="00A71E39">
      <w:pPr>
        <w:jc w:val="center"/>
        <w:rPr>
          <w:rFonts w:ascii="Times New Roman" w:hAnsi="Times New Roman"/>
          <w:caps/>
          <w:sz w:val="26"/>
          <w:szCs w:val="2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Пословно име понуђача: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Адреса седишта: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Лице за контакт:</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Електронска адреса (</w:t>
            </w:r>
            <w:r w:rsidRPr="00570F1E">
              <w:rPr>
                <w:rFonts w:ascii="Times New Roman" w:hAnsi="Times New Roman"/>
                <w:sz w:val="26"/>
                <w:szCs w:val="26"/>
                <w:lang w:val="sr-Latn-CS"/>
              </w:rPr>
              <w:t>e-mail)</w:t>
            </w:r>
            <w:r w:rsidRPr="00570F1E">
              <w:rPr>
                <w:rFonts w:ascii="Times New Roman" w:hAnsi="Times New Roman"/>
                <w:sz w:val="26"/>
                <w:szCs w:val="26"/>
                <w:lang w:val="sr-Cyrl-CS"/>
              </w:rPr>
              <w:t>:</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Телефон:</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Телефакс:</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Порески број понуђача (ПИБ):</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Матични број понуђача: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Број рачуна: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Заступник понуђача наведен у Агенцији за привредне регистре који може потписати уговор</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tc>
      </w:tr>
    </w:tbl>
    <w:p w:rsidR="00852016" w:rsidRPr="0010552E" w:rsidRDefault="00852016" w:rsidP="00A71E39">
      <w:pPr>
        <w:rPr>
          <w:rFonts w:ascii="Times New Roman" w:hAnsi="Times New Roman"/>
          <w:sz w:val="26"/>
          <w:szCs w:val="26"/>
          <w:lang w:val="sr-Cyrl-CS"/>
        </w:rPr>
      </w:pPr>
    </w:p>
    <w:p w:rsidR="00852016" w:rsidRPr="0010552E" w:rsidRDefault="00852016" w:rsidP="00A71E39">
      <w:pPr>
        <w:rPr>
          <w:rFonts w:ascii="Times New Roman" w:hAnsi="Times New Roman"/>
          <w:sz w:val="26"/>
          <w:szCs w:val="26"/>
          <w:lang w:val="sr-Cyrl-CS"/>
        </w:rPr>
      </w:pPr>
      <w:r w:rsidRPr="0010552E">
        <w:rPr>
          <w:rFonts w:ascii="Times New Roman" w:hAnsi="Times New Roman"/>
          <w:sz w:val="26"/>
          <w:szCs w:val="26"/>
          <w:lang w:val="sr-Cyrl-CS"/>
        </w:rPr>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 у јавној набавци.</w:t>
      </w:r>
    </w:p>
    <w:p w:rsidR="00852016" w:rsidRPr="0010552E" w:rsidRDefault="00852016" w:rsidP="00A71E39">
      <w:pPr>
        <w:rPr>
          <w:rFonts w:ascii="Times New Roman" w:hAnsi="Times New Roman"/>
          <w:sz w:val="26"/>
          <w:szCs w:val="26"/>
          <w:lang w:val="sr-Cyrl-CS"/>
        </w:rPr>
      </w:pPr>
    </w:p>
    <w:p w:rsidR="00852016" w:rsidRPr="0010552E" w:rsidRDefault="00852016" w:rsidP="00A71E39">
      <w:pPr>
        <w:rPr>
          <w:rFonts w:ascii="Times New Roman" w:hAnsi="Times New Roman"/>
          <w:sz w:val="26"/>
          <w:szCs w:val="26"/>
          <w:lang w:val="sr-Cyrl-CS"/>
        </w:rPr>
      </w:pPr>
    </w:p>
    <w:p w:rsidR="00852016" w:rsidRPr="0010552E" w:rsidRDefault="00852016" w:rsidP="00A71E39">
      <w:pPr>
        <w:rPr>
          <w:rFonts w:ascii="Times New Roman" w:hAnsi="Times New Roman"/>
          <w:sz w:val="26"/>
          <w:szCs w:val="26"/>
          <w:lang w:val="sr-Cyrl-CS"/>
        </w:rPr>
      </w:pPr>
    </w:p>
    <w:p w:rsidR="00852016" w:rsidRPr="0010552E" w:rsidRDefault="00852016" w:rsidP="00A71E39">
      <w:pPr>
        <w:rPr>
          <w:rFonts w:ascii="Times New Roman" w:hAnsi="Times New Roman"/>
          <w:sz w:val="26"/>
          <w:szCs w:val="26"/>
          <w:lang w:val="sr-Cyrl-CS"/>
        </w:rPr>
      </w:pPr>
    </w:p>
    <w:p w:rsidR="00852016" w:rsidRDefault="00852016" w:rsidP="00A71E39">
      <w:pPr>
        <w:rPr>
          <w:rFonts w:ascii="Times New Roman" w:hAnsi="Times New Roman"/>
          <w:sz w:val="26"/>
          <w:szCs w:val="26"/>
          <w:lang w:val="sr-Cyrl-CS"/>
        </w:rPr>
      </w:pPr>
    </w:p>
    <w:p w:rsidR="00852016" w:rsidRDefault="00852016" w:rsidP="00A71E39">
      <w:pPr>
        <w:rPr>
          <w:rFonts w:ascii="Times New Roman" w:hAnsi="Times New Roman"/>
          <w:sz w:val="26"/>
          <w:szCs w:val="26"/>
          <w:lang w:val="sr-Cyrl-CS"/>
        </w:rPr>
      </w:pPr>
    </w:p>
    <w:p w:rsidR="00852016" w:rsidRPr="0010552E" w:rsidRDefault="00852016" w:rsidP="00A71E39">
      <w:pPr>
        <w:rPr>
          <w:rFonts w:ascii="Times New Roman" w:hAnsi="Times New Roman"/>
          <w:sz w:val="26"/>
          <w:szCs w:val="26"/>
          <w:lang w:val="sr-Cyrl-CS"/>
        </w:rPr>
      </w:pPr>
    </w:p>
    <w:p w:rsidR="00852016" w:rsidRPr="0010552E" w:rsidRDefault="00852016" w:rsidP="00A71E39">
      <w:pPr>
        <w:rPr>
          <w:rFonts w:ascii="Times New Roman" w:hAnsi="Times New Roman"/>
          <w:sz w:val="26"/>
          <w:szCs w:val="26"/>
          <w:lang w:val="sr-Cyrl-CS"/>
        </w:rPr>
      </w:pPr>
    </w:p>
    <w:p w:rsidR="00852016" w:rsidRPr="0010552E" w:rsidRDefault="00852016" w:rsidP="00A71E39">
      <w:pPr>
        <w:rPr>
          <w:rFonts w:ascii="Times New Roman" w:hAnsi="Times New Roman"/>
          <w:sz w:val="26"/>
          <w:szCs w:val="26"/>
          <w:lang w:val="sr-Cyrl-CS"/>
        </w:rPr>
      </w:pPr>
      <w:bookmarkStart w:id="10" w:name="page23"/>
      <w:bookmarkEnd w:id="10"/>
      <w:r w:rsidRPr="0010552E">
        <w:rPr>
          <w:rFonts w:ascii="Times New Roman" w:hAnsi="Times New Roman"/>
          <w:sz w:val="26"/>
          <w:szCs w:val="26"/>
          <w:lang w:val="sr-Cyrl-CS"/>
        </w:rPr>
        <w:lastRenderedPageBreak/>
        <w:t>ПРИЛОГ 2</w:t>
      </w:r>
    </w:p>
    <w:p w:rsidR="00852016" w:rsidRPr="0010552E" w:rsidRDefault="00852016" w:rsidP="00A71E39">
      <w:pPr>
        <w:jc w:val="center"/>
        <w:rPr>
          <w:rFonts w:ascii="Times New Roman" w:hAnsi="Times New Roman"/>
          <w:caps/>
          <w:sz w:val="26"/>
          <w:szCs w:val="26"/>
          <w:lang w:val="sr-Cyrl-CS"/>
        </w:rPr>
      </w:pPr>
      <w:r w:rsidRPr="0010552E">
        <w:rPr>
          <w:rFonts w:ascii="Times New Roman" w:hAnsi="Times New Roman"/>
          <w:caps/>
          <w:sz w:val="26"/>
          <w:szCs w:val="26"/>
          <w:lang w:val="sr-Cyrl-CS"/>
        </w:rPr>
        <w:t>Образац – подаци о понуђачу (када наступа у заједничкој понуди)</w:t>
      </w:r>
    </w:p>
    <w:p w:rsidR="00852016" w:rsidRPr="0010552E" w:rsidRDefault="00852016" w:rsidP="00A71E39">
      <w:pPr>
        <w:jc w:val="center"/>
        <w:rPr>
          <w:rFonts w:ascii="Times New Roman" w:hAnsi="Times New Roman"/>
          <w:caps/>
          <w:sz w:val="26"/>
          <w:szCs w:val="2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Пословно име понуђача: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Адреса седишта: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Лице за контакт:</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Електронска адреса (</w:t>
            </w:r>
            <w:r w:rsidRPr="00570F1E">
              <w:rPr>
                <w:rFonts w:ascii="Times New Roman" w:hAnsi="Times New Roman"/>
                <w:sz w:val="26"/>
                <w:szCs w:val="26"/>
                <w:lang w:val="sr-Latn-CS"/>
              </w:rPr>
              <w:t>e-mail)</w:t>
            </w:r>
            <w:r w:rsidRPr="00570F1E">
              <w:rPr>
                <w:rFonts w:ascii="Times New Roman" w:hAnsi="Times New Roman"/>
                <w:sz w:val="26"/>
                <w:szCs w:val="26"/>
                <w:lang w:val="sr-Cyrl-CS"/>
              </w:rPr>
              <w:t>:</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Телефон:</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Телефакс:</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Порески број понуђача (ПИБ):</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Матични број понуђача: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Број рачуна: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Заступник понуђача наведен у Агенцији за привредне регистре који може потписати уговор</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tc>
      </w:tr>
    </w:tbl>
    <w:p w:rsidR="00852016" w:rsidRPr="0010552E" w:rsidRDefault="00852016" w:rsidP="00A71E39">
      <w:pPr>
        <w:rPr>
          <w:rFonts w:ascii="Times New Roman" w:hAnsi="Times New Roman"/>
          <w:sz w:val="26"/>
          <w:szCs w:val="26"/>
          <w:lang w:val="sr-Cyrl-CS"/>
        </w:rPr>
      </w:pPr>
    </w:p>
    <w:p w:rsidR="00852016" w:rsidRPr="0010552E" w:rsidRDefault="00852016" w:rsidP="00A71E39">
      <w:pPr>
        <w:rPr>
          <w:rFonts w:ascii="Times New Roman" w:hAnsi="Times New Roman"/>
          <w:sz w:val="26"/>
          <w:szCs w:val="26"/>
          <w:lang w:val="sr-Cyrl-CS"/>
        </w:rPr>
      </w:pPr>
      <w:r w:rsidRPr="0010552E">
        <w:rPr>
          <w:rFonts w:ascii="Times New Roman" w:hAnsi="Times New Roman"/>
          <w:sz w:val="26"/>
          <w:szCs w:val="26"/>
          <w:lang w:val="sr-Cyrl-CS"/>
        </w:rPr>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 у јавној набавци.</w:t>
      </w:r>
    </w:p>
    <w:p w:rsidR="00852016" w:rsidRPr="0010552E" w:rsidRDefault="00852016" w:rsidP="00A71E39">
      <w:pPr>
        <w:rPr>
          <w:rFonts w:ascii="Times New Roman" w:hAnsi="Times New Roman"/>
          <w:sz w:val="26"/>
          <w:szCs w:val="26"/>
          <w:lang w:val="sr-Cyrl-CS"/>
        </w:rPr>
      </w:pPr>
      <w:r w:rsidRPr="0010552E">
        <w:rPr>
          <w:rFonts w:ascii="Times New Roman" w:hAnsi="Times New Roman"/>
          <w:sz w:val="26"/>
          <w:szCs w:val="26"/>
          <w:lang w:val="sr-Cyrl-CS"/>
        </w:rPr>
        <w:t>* Рубрику о заступнику попуњава само члан групе понуђача који ће у име групе потписати уговор.</w:t>
      </w:r>
    </w:p>
    <w:p w:rsidR="00852016" w:rsidRPr="0010552E" w:rsidRDefault="00852016" w:rsidP="00A71E39">
      <w:pPr>
        <w:rPr>
          <w:rFonts w:ascii="Times New Roman" w:hAnsi="Times New Roman"/>
          <w:sz w:val="26"/>
          <w:szCs w:val="26"/>
          <w:lang w:val="sr-Cyrl-CS"/>
        </w:rPr>
      </w:pPr>
      <w:r w:rsidRPr="0010552E">
        <w:rPr>
          <w:rFonts w:ascii="Times New Roman" w:hAnsi="Times New Roman"/>
          <w:sz w:val="26"/>
          <w:szCs w:val="26"/>
          <w:lang w:val="sr-Cyrl-CS"/>
        </w:rPr>
        <w:t>Ова изјава се копира и доставља за сваког члана групе понуђача посебно.</w:t>
      </w: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sectPr w:rsidR="00852016" w:rsidRPr="0010552E">
          <w:pgSz w:w="11900" w:h="16841"/>
          <w:pgMar w:top="1086" w:right="1120" w:bottom="183" w:left="1420" w:header="720" w:footer="720" w:gutter="0"/>
          <w:cols w:space="720" w:equalWidth="0">
            <w:col w:w="9360"/>
          </w:cols>
          <w:noEndnote/>
        </w:sectPr>
      </w:pPr>
    </w:p>
    <w:p w:rsidR="00852016" w:rsidRPr="0010552E" w:rsidRDefault="00852016" w:rsidP="00053528">
      <w:pPr>
        <w:rPr>
          <w:rFonts w:ascii="Times New Roman" w:hAnsi="Times New Roman"/>
          <w:sz w:val="26"/>
          <w:szCs w:val="26"/>
          <w:lang w:val="sr-Cyrl-CS"/>
        </w:rPr>
      </w:pPr>
      <w:bookmarkStart w:id="11" w:name="page24"/>
      <w:bookmarkEnd w:id="11"/>
      <w:r w:rsidRPr="0010552E">
        <w:rPr>
          <w:rFonts w:ascii="Times New Roman" w:hAnsi="Times New Roman"/>
          <w:sz w:val="26"/>
          <w:szCs w:val="26"/>
          <w:lang w:val="sr-Cyrl-CS"/>
        </w:rPr>
        <w:lastRenderedPageBreak/>
        <w:t>ПРИЛОГ 3</w:t>
      </w:r>
    </w:p>
    <w:p w:rsidR="00852016" w:rsidRPr="0010552E" w:rsidRDefault="00852016" w:rsidP="00053528">
      <w:pPr>
        <w:jc w:val="center"/>
        <w:rPr>
          <w:rFonts w:ascii="Times New Roman" w:hAnsi="Times New Roman"/>
          <w:caps/>
          <w:sz w:val="26"/>
          <w:szCs w:val="26"/>
          <w:lang w:val="sr-Cyrl-CS"/>
        </w:rPr>
      </w:pPr>
      <w:r w:rsidRPr="0010552E">
        <w:rPr>
          <w:rFonts w:ascii="Times New Roman" w:hAnsi="Times New Roman"/>
          <w:caps/>
          <w:sz w:val="26"/>
          <w:szCs w:val="26"/>
          <w:lang w:val="sr-Cyrl-CS"/>
        </w:rPr>
        <w:t>Образац – подаци о подизвођачу</w:t>
      </w:r>
    </w:p>
    <w:p w:rsidR="00852016" w:rsidRPr="0010552E" w:rsidRDefault="00852016" w:rsidP="00053528">
      <w:pPr>
        <w:jc w:val="center"/>
        <w:rPr>
          <w:rFonts w:ascii="Times New Roman" w:hAnsi="Times New Roman"/>
          <w:caps/>
          <w:sz w:val="26"/>
          <w:szCs w:val="2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28"/>
      </w:tblGrid>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Пословно име подизвођача: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Адреса седишта: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Лице за контакт:</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Електронска адреса (</w:t>
            </w:r>
            <w:r w:rsidRPr="00570F1E">
              <w:rPr>
                <w:rFonts w:ascii="Times New Roman" w:hAnsi="Times New Roman"/>
                <w:sz w:val="26"/>
                <w:szCs w:val="26"/>
                <w:lang w:val="sr-Latn-CS"/>
              </w:rPr>
              <w:t>e-mail)</w:t>
            </w:r>
            <w:r w:rsidRPr="00570F1E">
              <w:rPr>
                <w:rFonts w:ascii="Times New Roman" w:hAnsi="Times New Roman"/>
                <w:sz w:val="26"/>
                <w:szCs w:val="26"/>
                <w:lang w:val="sr-Cyrl-CS"/>
              </w:rPr>
              <w:t>:</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Телефон:</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Телефакс:</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Порески број подизвођача (ПИБ):</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Матични број подизвођача: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Број рачуна: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Проценат укупне вредности набавке коју ће поверити овом подизвођачу:</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Део предмета набавке који ће извршити преко овог подизвођача: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tc>
      </w:tr>
    </w:tbl>
    <w:p w:rsidR="00852016" w:rsidRPr="0010552E" w:rsidRDefault="00852016" w:rsidP="00053528">
      <w:pPr>
        <w:rPr>
          <w:rFonts w:ascii="Times New Roman" w:hAnsi="Times New Roman"/>
          <w:sz w:val="26"/>
          <w:szCs w:val="26"/>
          <w:lang w:val="sr-Cyrl-CS"/>
        </w:rPr>
      </w:pP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Напомена: Услов из члана 75. Став 1. Тачка 5) ЗЈН испуњава подизвођач ако му је поверено извршење дела набавке за који је неопходна испуњеност тог услова с тим да тај део набавке з акоји је потребна дозвола и који ће извршити подизвођач не прелази 10% укупне вредности набавке.</w:t>
      </w:r>
    </w:p>
    <w:p w:rsidR="00852016" w:rsidRPr="0010552E" w:rsidRDefault="00852016" w:rsidP="00053528">
      <w:pPr>
        <w:widowControl w:val="0"/>
        <w:overflowPunct w:val="0"/>
        <w:autoSpaceDE w:val="0"/>
        <w:autoSpaceDN w:val="0"/>
        <w:adjustRightInd w:val="0"/>
        <w:spacing w:after="0" w:line="214" w:lineRule="auto"/>
        <w:jc w:val="both"/>
        <w:rPr>
          <w:rFonts w:ascii="Times New Roman" w:hAnsi="Times New Roman"/>
          <w:sz w:val="26"/>
          <w:szCs w:val="26"/>
        </w:rPr>
      </w:pPr>
      <w:r w:rsidRPr="0010552E">
        <w:rPr>
          <w:rFonts w:ascii="Times New Roman" w:hAnsi="Times New Roman"/>
          <w:sz w:val="26"/>
          <w:szCs w:val="26"/>
        </w:rPr>
        <w:t>Уколико понуђач наступа са више подизвођача ову изјаву копира и доставља за сваког подизвођача посебно.</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BB2D99" w:rsidRDefault="00852016" w:rsidP="00BB2D99">
      <w:pPr>
        <w:pStyle w:val="ListParagraph"/>
        <w:numPr>
          <w:ilvl w:val="0"/>
          <w:numId w:val="39"/>
        </w:numPr>
        <w:jc w:val="center"/>
        <w:rPr>
          <w:rFonts w:ascii="Times New Roman" w:hAnsi="Times New Roman"/>
          <w:b/>
          <w:sz w:val="26"/>
          <w:szCs w:val="26"/>
          <w:lang w:val="sr-Cyrl-CS"/>
        </w:rPr>
      </w:pPr>
      <w:r w:rsidRPr="00BB2D99">
        <w:rPr>
          <w:rFonts w:ascii="Times New Roman" w:hAnsi="Times New Roman"/>
          <w:b/>
          <w:sz w:val="26"/>
          <w:szCs w:val="26"/>
          <w:lang w:val="sr-Cyrl-CS"/>
        </w:rPr>
        <w:lastRenderedPageBreak/>
        <w:t>МОДЕЛ УГОВОРА</w:t>
      </w:r>
    </w:p>
    <w:p w:rsidR="00852016" w:rsidRPr="0010552E" w:rsidRDefault="00852016" w:rsidP="00053528">
      <w:pPr>
        <w:pStyle w:val="ListParagraph"/>
        <w:ind w:left="1440"/>
        <w:rPr>
          <w:rFonts w:ascii="Times New Roman" w:hAnsi="Times New Roman"/>
          <w:b/>
          <w:sz w:val="26"/>
          <w:szCs w:val="26"/>
          <w:lang w:val="sr-Cyrl-CS"/>
        </w:rPr>
      </w:pP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Закључен између:</w:t>
      </w:r>
    </w:p>
    <w:p w:rsidR="00852016" w:rsidRPr="0010552E" w:rsidRDefault="00852016" w:rsidP="00053528">
      <w:pPr>
        <w:rPr>
          <w:rFonts w:ascii="Times New Roman" w:hAnsi="Times New Roman"/>
          <w:sz w:val="26"/>
          <w:szCs w:val="26"/>
          <w:lang w:val="sr-Cyrl-CS"/>
        </w:rPr>
      </w:pP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 xml:space="preserve">Народног музеја Панчево, Трг краља Петра </w:t>
      </w:r>
      <w:r w:rsidRPr="0010552E">
        <w:rPr>
          <w:rFonts w:ascii="Times New Roman" w:hAnsi="Times New Roman"/>
          <w:sz w:val="26"/>
          <w:szCs w:val="26"/>
          <w:lang w:val="sr-Latn-CS"/>
        </w:rPr>
        <w:t xml:space="preserve">I </w:t>
      </w:r>
      <w:r w:rsidRPr="0010552E">
        <w:rPr>
          <w:rFonts w:ascii="Times New Roman" w:hAnsi="Times New Roman"/>
          <w:sz w:val="26"/>
          <w:szCs w:val="26"/>
          <w:lang w:val="sr-Cyrl-CS"/>
        </w:rPr>
        <w:t>број 7, 26000 Панчево, који заступа Светлана Месицки, в.д. директор (у даљем тексту: Наручилац) с једне стране,</w:t>
      </w: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 xml:space="preserve"> </w:t>
      </w: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И</w:t>
      </w:r>
    </w:p>
    <w:p w:rsidR="00852016" w:rsidRPr="0010552E" w:rsidRDefault="00852016" w:rsidP="00053528">
      <w:pPr>
        <w:rPr>
          <w:rFonts w:ascii="Times New Roman" w:hAnsi="Times New Roman"/>
          <w:sz w:val="26"/>
          <w:szCs w:val="26"/>
          <w:lang w:val="sr-Cyrl-CS"/>
        </w:rPr>
      </w:pP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 xml:space="preserve"> ___________________, ул. ___________________, кога заступа ___________________, директор (у даљем тексту: Извођач радова) с друге стране.</w:t>
      </w:r>
    </w:p>
    <w:p w:rsidR="00852016" w:rsidRPr="0010552E" w:rsidRDefault="00852016" w:rsidP="00053528">
      <w:pPr>
        <w:rPr>
          <w:rFonts w:ascii="Times New Roman" w:hAnsi="Times New Roman"/>
          <w:sz w:val="26"/>
          <w:szCs w:val="26"/>
          <w:lang w:val="sr-Cyrl-CS"/>
        </w:rPr>
      </w:pPr>
    </w:p>
    <w:p w:rsidR="00852016" w:rsidRPr="0010552E" w:rsidRDefault="00852016" w:rsidP="00053528">
      <w:pPr>
        <w:rPr>
          <w:rFonts w:ascii="Times New Roman" w:hAnsi="Times New Roman"/>
          <w:sz w:val="26"/>
          <w:szCs w:val="26"/>
          <w:lang w:val="sr-Cyrl-CS"/>
        </w:rPr>
      </w:pP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(Назив понуђача из Групе понуђача)</w:t>
      </w: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___________________</w:t>
      </w:r>
    </w:p>
    <w:p w:rsidR="00852016" w:rsidRPr="0010552E" w:rsidRDefault="00852016" w:rsidP="00053528">
      <w:pPr>
        <w:rPr>
          <w:rFonts w:ascii="Times New Roman" w:hAnsi="Times New Roman"/>
          <w:sz w:val="26"/>
          <w:szCs w:val="26"/>
          <w:lang w:val="sr-Cyrl-CS"/>
        </w:rPr>
      </w:pPr>
      <w:r w:rsidRPr="0010552E">
        <w:rPr>
          <w:rFonts w:ascii="Times New Roman" w:hAnsi="Times New Roman"/>
          <w:sz w:val="26"/>
          <w:szCs w:val="26"/>
          <w:lang w:val="sr-Cyrl-CS"/>
        </w:rPr>
        <w:t>___________________</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sectPr w:rsidR="00852016" w:rsidRPr="0010552E">
          <w:pgSz w:w="11900" w:h="16841"/>
          <w:pgMar w:top="1403" w:right="1220" w:bottom="183" w:left="1420" w:header="720" w:footer="720" w:gutter="0"/>
          <w:cols w:space="720" w:equalWidth="0">
            <w:col w:w="9260"/>
          </w:cols>
          <w:noEndnote/>
        </w:sect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bookmarkStart w:id="12" w:name="page26"/>
      <w:bookmarkEnd w:id="12"/>
      <w:r w:rsidRPr="0010552E">
        <w:rPr>
          <w:rFonts w:ascii="Times New Roman" w:hAnsi="Times New Roman"/>
          <w:sz w:val="26"/>
          <w:szCs w:val="26"/>
        </w:rPr>
        <w:lastRenderedPageBreak/>
        <w:t>ПРЕДМЕТ НАБАВКЕ</w:t>
      </w:r>
    </w:p>
    <w:p w:rsidR="00852016" w:rsidRPr="0010552E" w:rsidRDefault="00852016" w:rsidP="00B74255">
      <w:pPr>
        <w:widowControl w:val="0"/>
        <w:autoSpaceDE w:val="0"/>
        <w:autoSpaceDN w:val="0"/>
        <w:adjustRightInd w:val="0"/>
        <w:spacing w:after="0" w:line="41"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340"/>
        <w:rPr>
          <w:rFonts w:ascii="Times New Roman" w:hAnsi="Times New Roman"/>
          <w:sz w:val="26"/>
          <w:szCs w:val="26"/>
        </w:rPr>
      </w:pPr>
      <w:r w:rsidRPr="0010552E">
        <w:rPr>
          <w:rFonts w:ascii="Times New Roman" w:hAnsi="Times New Roman"/>
          <w:sz w:val="26"/>
          <w:szCs w:val="26"/>
        </w:rPr>
        <w:t>Члан 1.</w:t>
      </w:r>
    </w:p>
    <w:p w:rsidR="00852016" w:rsidRPr="0010552E" w:rsidRDefault="00852016" w:rsidP="00B74255">
      <w:pPr>
        <w:widowControl w:val="0"/>
        <w:autoSpaceDE w:val="0"/>
        <w:autoSpaceDN w:val="0"/>
        <w:adjustRightInd w:val="0"/>
        <w:spacing w:after="0" w:line="38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31" w:lineRule="auto"/>
        <w:ind w:firstLine="427"/>
        <w:jc w:val="both"/>
        <w:rPr>
          <w:rFonts w:ascii="Times New Roman" w:hAnsi="Times New Roman"/>
          <w:sz w:val="26"/>
          <w:szCs w:val="26"/>
        </w:rPr>
      </w:pPr>
      <w:r w:rsidRPr="0010552E">
        <w:rPr>
          <w:rFonts w:ascii="Times New Roman" w:hAnsi="Times New Roman"/>
          <w:sz w:val="26"/>
          <w:szCs w:val="26"/>
        </w:rPr>
        <w:t xml:space="preserve">Уговорне стране сагласно утврђују да је предмет овог уговора </w:t>
      </w:r>
      <w:r w:rsidRPr="0010552E">
        <w:rPr>
          <w:rFonts w:ascii="Times New Roman" w:hAnsi="Times New Roman"/>
          <w:sz w:val="26"/>
          <w:szCs w:val="26"/>
          <w:lang w:val="sr-Cyrl-CS"/>
        </w:rPr>
        <w:t xml:space="preserve">конзерваторско – рестаураторски  радови на сликарству и сликарској орнаментици у Свечаној сали Народног музеја у Панчеви према пројектној документацији, </w:t>
      </w:r>
      <w:r w:rsidRPr="0010552E">
        <w:rPr>
          <w:rFonts w:ascii="Times New Roman" w:hAnsi="Times New Roman"/>
          <w:sz w:val="26"/>
          <w:szCs w:val="26"/>
        </w:rPr>
        <w:t>(у даљем тексту: радови) у свему према понуди Извођача радова заведеној у</w:t>
      </w:r>
      <w:r w:rsidRPr="0010552E">
        <w:rPr>
          <w:rFonts w:ascii="Times New Roman" w:hAnsi="Times New Roman"/>
          <w:sz w:val="26"/>
          <w:szCs w:val="26"/>
          <w:lang w:val="sr-Cyrl-CS"/>
        </w:rPr>
        <w:t xml:space="preserve">Народном музеју Панчево </w:t>
      </w:r>
      <w:r w:rsidRPr="0010552E">
        <w:rPr>
          <w:rFonts w:ascii="Times New Roman" w:hAnsi="Times New Roman"/>
          <w:sz w:val="26"/>
          <w:szCs w:val="26"/>
        </w:rPr>
        <w:t xml:space="preserve"> под бр. / од/ 2014. (попуњава Наручилац) и Техничкој спецификацији - (Прилози конкурсне документације), који чине саставни део овог уговора.</w:t>
      </w:r>
    </w:p>
    <w:p w:rsidR="00852016" w:rsidRPr="0010552E" w:rsidRDefault="00852016" w:rsidP="00B74255">
      <w:pPr>
        <w:widowControl w:val="0"/>
        <w:autoSpaceDE w:val="0"/>
        <w:autoSpaceDN w:val="0"/>
        <w:adjustRightInd w:val="0"/>
        <w:spacing w:after="0" w:line="295"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r w:rsidRPr="0010552E">
        <w:rPr>
          <w:rFonts w:ascii="Times New Roman" w:hAnsi="Times New Roman"/>
          <w:sz w:val="26"/>
          <w:szCs w:val="26"/>
        </w:rPr>
        <w:t>ЦЕНЕ</w:t>
      </w:r>
    </w:p>
    <w:p w:rsidR="00852016" w:rsidRPr="0010552E" w:rsidRDefault="00852016" w:rsidP="00B74255">
      <w:pPr>
        <w:widowControl w:val="0"/>
        <w:autoSpaceDE w:val="0"/>
        <w:autoSpaceDN w:val="0"/>
        <w:adjustRightInd w:val="0"/>
        <w:spacing w:after="0" w:line="251"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340"/>
        <w:rPr>
          <w:rFonts w:ascii="Times New Roman" w:hAnsi="Times New Roman"/>
          <w:sz w:val="26"/>
          <w:szCs w:val="26"/>
        </w:rPr>
      </w:pPr>
      <w:r w:rsidRPr="0010552E">
        <w:rPr>
          <w:rFonts w:ascii="Times New Roman" w:hAnsi="Times New Roman"/>
          <w:sz w:val="26"/>
          <w:szCs w:val="26"/>
        </w:rPr>
        <w:t>Члан 2.</w:t>
      </w:r>
    </w:p>
    <w:p w:rsidR="00852016" w:rsidRPr="0010552E" w:rsidRDefault="00852016" w:rsidP="00B74255">
      <w:pPr>
        <w:widowControl w:val="0"/>
        <w:autoSpaceDE w:val="0"/>
        <w:autoSpaceDN w:val="0"/>
        <w:adjustRightInd w:val="0"/>
        <w:spacing w:after="0" w:line="35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5"/>
        <w:jc w:val="both"/>
        <w:rPr>
          <w:rFonts w:ascii="Times New Roman" w:hAnsi="Times New Roman"/>
          <w:sz w:val="26"/>
          <w:szCs w:val="26"/>
        </w:rPr>
      </w:pPr>
      <w:r w:rsidRPr="0010552E">
        <w:rPr>
          <w:rFonts w:ascii="Times New Roman" w:hAnsi="Times New Roman"/>
          <w:sz w:val="26"/>
          <w:szCs w:val="26"/>
        </w:rPr>
        <w:t>Јединичне цене утврђене су у Предмеру и предрачуну радова (Прилози од.конкурсне документације) из члана 1. овог уговора. Укупна цена за оквирне количине из понуде из члана 1. овог уговора износи ________________</w:t>
      </w:r>
      <w:r w:rsidRPr="0010552E">
        <w:rPr>
          <w:rFonts w:ascii="Times New Roman" w:hAnsi="Times New Roman"/>
          <w:sz w:val="26"/>
          <w:szCs w:val="26"/>
          <w:lang w:val="sr-Cyrl-CS"/>
        </w:rPr>
        <w:t>са пдв-ом</w:t>
      </w:r>
      <w:r w:rsidRPr="0010552E">
        <w:rPr>
          <w:rFonts w:ascii="Times New Roman" w:hAnsi="Times New Roman"/>
          <w:sz w:val="26"/>
          <w:szCs w:val="26"/>
        </w:rPr>
        <w:t xml:space="preserve"> динара.</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25"/>
        <w:jc w:val="both"/>
        <w:rPr>
          <w:rFonts w:ascii="Times New Roman" w:hAnsi="Times New Roman"/>
          <w:sz w:val="26"/>
          <w:szCs w:val="26"/>
        </w:rPr>
      </w:pPr>
      <w:r w:rsidRPr="0010552E">
        <w:rPr>
          <w:rFonts w:ascii="Times New Roman" w:hAnsi="Times New Roman"/>
          <w:sz w:val="26"/>
          <w:szCs w:val="26"/>
        </w:rPr>
        <w:t>Стварне количине и укупна вредност уговора утврдиће се на основу грађевинске књиге из члана 11. овог уговора. Укупна вредност уговора за стварне количине не може бити већа од / динара (до 10% више од укупне цене из става 1. овог члана, али не више од процењене вредности јавне набавке – попуњава Наручилац)</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rPr>
      </w:pPr>
      <w:r w:rsidRPr="0010552E">
        <w:rPr>
          <w:rFonts w:ascii="Times New Roman" w:hAnsi="Times New Roman"/>
          <w:sz w:val="26"/>
          <w:szCs w:val="26"/>
        </w:rPr>
        <w:t xml:space="preserve">Укупна цена обухвата целокупну вредност радова, опреме и добара наведених у </w:t>
      </w:r>
      <w:r w:rsidRPr="0010552E">
        <w:rPr>
          <w:rFonts w:ascii="Times New Roman" w:hAnsi="Times New Roman"/>
          <w:sz w:val="26"/>
          <w:szCs w:val="26"/>
          <w:lang w:val="sr-Cyrl-CS"/>
        </w:rPr>
        <w:t>Техничкој спецификацији</w:t>
      </w:r>
      <w:r w:rsidRPr="0010552E">
        <w:rPr>
          <w:rFonts w:ascii="Times New Roman" w:hAnsi="Times New Roman"/>
          <w:sz w:val="26"/>
          <w:szCs w:val="26"/>
        </w:rPr>
        <w:t xml:space="preserve"> (Прилози конкурсне документације).</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0"/>
        <w:rPr>
          <w:rFonts w:ascii="Times New Roman" w:hAnsi="Times New Roman"/>
          <w:sz w:val="26"/>
          <w:szCs w:val="26"/>
        </w:rPr>
      </w:pPr>
      <w:r w:rsidRPr="0010552E">
        <w:rPr>
          <w:rFonts w:ascii="Times New Roman" w:hAnsi="Times New Roman"/>
          <w:sz w:val="26"/>
          <w:szCs w:val="26"/>
        </w:rPr>
        <w:t>У цене из овог члана није урачунат порез на додату вредност.</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0"/>
        <w:rPr>
          <w:rFonts w:ascii="Times New Roman" w:hAnsi="Times New Roman"/>
          <w:sz w:val="26"/>
          <w:szCs w:val="26"/>
        </w:rPr>
      </w:pPr>
      <w:r w:rsidRPr="0010552E">
        <w:rPr>
          <w:rFonts w:ascii="Times New Roman" w:hAnsi="Times New Roman"/>
          <w:sz w:val="26"/>
          <w:szCs w:val="26"/>
        </w:rPr>
        <w:t>Јединичне цене из става 1. овог члана су непроменљиве током трајања уговора.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49"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РОК ЗА ИЗВОЂЕЊЕ РАДОВА И УВОЂЕЊЕ У ПОСАО</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340"/>
        <w:rPr>
          <w:rFonts w:ascii="Times New Roman" w:hAnsi="Times New Roman"/>
          <w:sz w:val="26"/>
          <w:szCs w:val="26"/>
        </w:rPr>
      </w:pPr>
      <w:r w:rsidRPr="0010552E">
        <w:rPr>
          <w:rFonts w:ascii="Times New Roman" w:hAnsi="Times New Roman"/>
          <w:sz w:val="26"/>
          <w:szCs w:val="26"/>
        </w:rPr>
        <w:t>Члан 3.</w:t>
      </w:r>
    </w:p>
    <w:p w:rsidR="00852016" w:rsidRPr="0010552E" w:rsidRDefault="00852016" w:rsidP="00B74255">
      <w:pPr>
        <w:widowControl w:val="0"/>
        <w:autoSpaceDE w:val="0"/>
        <w:autoSpaceDN w:val="0"/>
        <w:adjustRightInd w:val="0"/>
        <w:spacing w:after="0" w:line="35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32" w:lineRule="auto"/>
        <w:ind w:firstLine="451"/>
        <w:jc w:val="both"/>
        <w:rPr>
          <w:rFonts w:ascii="Times New Roman" w:hAnsi="Times New Roman"/>
          <w:sz w:val="26"/>
          <w:szCs w:val="26"/>
          <w:lang w:val="sr-Cyrl-CS"/>
        </w:rPr>
      </w:pPr>
      <w:r w:rsidRPr="0010552E">
        <w:rPr>
          <w:rFonts w:ascii="Times New Roman" w:hAnsi="Times New Roman"/>
          <w:sz w:val="26"/>
          <w:szCs w:val="26"/>
        </w:rPr>
        <w:t xml:space="preserve">Извођач радова се обавезује да ће предметне радове извести у року до _____ месеци од дана увођења у посао, који ће бити одређен у позиву Наручиоца, стручно, квалитетно, са довољним бројем запослених, употребом материјала који одговара важећим стандардима, техничким нормативима, понуди, (Прилози од. конкурсне документације) из члана 1. овог уговора и у складу са </w:t>
      </w:r>
      <w:r w:rsidRPr="0010552E">
        <w:rPr>
          <w:rFonts w:ascii="Times New Roman" w:hAnsi="Times New Roman"/>
          <w:sz w:val="26"/>
          <w:szCs w:val="26"/>
          <w:lang w:val="sr-Cyrl-CS"/>
        </w:rPr>
        <w:t xml:space="preserve">Пројектом </w:t>
      </w:r>
    </w:p>
    <w:p w:rsidR="00852016" w:rsidRPr="0010552E" w:rsidRDefault="00852016" w:rsidP="00B74255">
      <w:pPr>
        <w:widowControl w:val="0"/>
        <w:autoSpaceDE w:val="0"/>
        <w:autoSpaceDN w:val="0"/>
        <w:adjustRightInd w:val="0"/>
        <w:spacing w:after="0" w:line="177"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51"/>
        <w:jc w:val="both"/>
        <w:rPr>
          <w:rFonts w:ascii="Times New Roman" w:hAnsi="Times New Roman"/>
          <w:sz w:val="26"/>
          <w:szCs w:val="26"/>
        </w:rPr>
      </w:pPr>
      <w:r w:rsidRPr="0010552E">
        <w:rPr>
          <w:rFonts w:ascii="Times New Roman" w:hAnsi="Times New Roman"/>
          <w:sz w:val="26"/>
          <w:szCs w:val="26"/>
        </w:rPr>
        <w:t>О увођењу Извођача радова у посао саставља се посебан записник, и то се констатује у грађевинском дневнику.</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51"/>
        <w:jc w:val="both"/>
        <w:rPr>
          <w:rFonts w:ascii="Times New Roman" w:hAnsi="Times New Roman"/>
          <w:sz w:val="26"/>
          <w:szCs w:val="26"/>
        </w:rPr>
      </w:pPr>
      <w:r w:rsidRPr="0010552E">
        <w:rPr>
          <w:rFonts w:ascii="Times New Roman" w:hAnsi="Times New Roman"/>
          <w:sz w:val="26"/>
          <w:szCs w:val="26"/>
        </w:rPr>
        <w:t>Ако Извођач радова не започне извођење радова даном увођења у посао, одређеног у позиву представника Наручиоца, Наручилац ће писмено обавестити Извођача радова, да поставља накнадни примерени рок за започињање извршења уговорених обавеза, који не може бити дужи од пет календарских дана.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right="140" w:firstLine="451"/>
        <w:jc w:val="both"/>
        <w:rPr>
          <w:rFonts w:ascii="Times New Roman" w:hAnsi="Times New Roman"/>
          <w:sz w:val="26"/>
          <w:szCs w:val="26"/>
        </w:rPr>
      </w:pPr>
      <w:bookmarkStart w:id="13" w:name="page27"/>
      <w:bookmarkEnd w:id="13"/>
      <w:r w:rsidRPr="0010552E">
        <w:rPr>
          <w:rFonts w:ascii="Times New Roman" w:hAnsi="Times New Roman"/>
          <w:sz w:val="26"/>
          <w:szCs w:val="26"/>
        </w:rPr>
        <w:t>Ако Извођач радова ни у накнадном року из става 4. овог члана не започне са извођењем радова, Наручилац има право да раскине уговор и захтева од Извођача радова накнаду штете.</w:t>
      </w:r>
    </w:p>
    <w:p w:rsidR="00852016" w:rsidRPr="0010552E" w:rsidRDefault="00852016" w:rsidP="00B74255">
      <w:pPr>
        <w:widowControl w:val="0"/>
        <w:autoSpaceDE w:val="0"/>
        <w:autoSpaceDN w:val="0"/>
        <w:adjustRightInd w:val="0"/>
        <w:spacing w:after="0" w:line="30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right="140" w:firstLine="451"/>
        <w:jc w:val="both"/>
        <w:rPr>
          <w:rFonts w:ascii="Times New Roman" w:hAnsi="Times New Roman"/>
          <w:sz w:val="26"/>
          <w:szCs w:val="26"/>
        </w:rPr>
      </w:pPr>
      <w:r w:rsidRPr="0010552E">
        <w:rPr>
          <w:rFonts w:ascii="Times New Roman" w:hAnsi="Times New Roman"/>
          <w:sz w:val="26"/>
          <w:szCs w:val="26"/>
        </w:rPr>
        <w:t>Рок за увођење Извођача радова у посао продужава се ако је уредно испуњење обавезе онемогућено разлозима наведеним у члану 4. уговора. Продужење рока износи онолико времена колико су трајали разлози за продужење и колико је било потребно за отклањање последица тих разлога.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47"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r w:rsidRPr="0010552E">
        <w:rPr>
          <w:rFonts w:ascii="Times New Roman" w:hAnsi="Times New Roman"/>
          <w:sz w:val="26"/>
          <w:szCs w:val="26"/>
        </w:rPr>
        <w:t>ПРИВРЕМЕНИ ПРЕКИД У ИЗВРШАВАЊУ УГОВОРЕНИХ РАДОВА</w:t>
      </w:r>
    </w:p>
    <w:p w:rsidR="00852016" w:rsidRPr="0010552E" w:rsidRDefault="00852016" w:rsidP="00B74255">
      <w:pPr>
        <w:widowControl w:val="0"/>
        <w:autoSpaceDE w:val="0"/>
        <w:autoSpaceDN w:val="0"/>
        <w:adjustRightInd w:val="0"/>
        <w:spacing w:after="0" w:line="251"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340"/>
        <w:rPr>
          <w:rFonts w:ascii="Times New Roman" w:hAnsi="Times New Roman"/>
          <w:sz w:val="26"/>
          <w:szCs w:val="26"/>
        </w:rPr>
      </w:pPr>
      <w:r w:rsidRPr="0010552E">
        <w:rPr>
          <w:rFonts w:ascii="Times New Roman" w:hAnsi="Times New Roman"/>
          <w:sz w:val="26"/>
          <w:szCs w:val="26"/>
        </w:rPr>
        <w:t>Члан 4.</w:t>
      </w:r>
    </w:p>
    <w:p w:rsidR="00852016" w:rsidRPr="0010552E" w:rsidRDefault="00852016" w:rsidP="00B74255">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right="140" w:firstLine="451"/>
        <w:jc w:val="both"/>
        <w:rPr>
          <w:rFonts w:ascii="Times New Roman" w:hAnsi="Times New Roman"/>
          <w:sz w:val="26"/>
          <w:szCs w:val="26"/>
        </w:rPr>
      </w:pPr>
      <w:r w:rsidRPr="0010552E">
        <w:rPr>
          <w:rFonts w:ascii="Times New Roman" w:hAnsi="Times New Roman"/>
          <w:sz w:val="26"/>
          <w:szCs w:val="26"/>
        </w:rPr>
        <w:t>У случају наступања ванредних догађаја, који се нису могли превидети у време закључења уговора, као што су:</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numPr>
          <w:ilvl w:val="0"/>
          <w:numId w:val="24"/>
        </w:numPr>
        <w:overflowPunct w:val="0"/>
        <w:autoSpaceDE w:val="0"/>
        <w:autoSpaceDN w:val="0"/>
        <w:adjustRightInd w:val="0"/>
        <w:spacing w:after="0" w:line="222" w:lineRule="auto"/>
        <w:ind w:left="0" w:right="140" w:firstLine="450"/>
        <w:jc w:val="both"/>
        <w:rPr>
          <w:rFonts w:ascii="Times New Roman" w:hAnsi="Times New Roman"/>
          <w:sz w:val="26"/>
          <w:szCs w:val="26"/>
        </w:rPr>
      </w:pPr>
      <w:r w:rsidRPr="0010552E">
        <w:rPr>
          <w:rFonts w:ascii="Times New Roman" w:hAnsi="Times New Roman"/>
          <w:sz w:val="26"/>
          <w:szCs w:val="26"/>
        </w:rPr>
        <w:t xml:space="preserve">природни догађаји (пожар, поплава, земљотрес, појава клизишта, подземних вода, веће улегнуће земљишта и сл, изузетно лоше време неуобичајено загодишње доба и за место на коме се радови изводе и сл.); </w:t>
      </w:r>
    </w:p>
    <w:p w:rsidR="00852016" w:rsidRPr="0010552E" w:rsidRDefault="00852016" w:rsidP="00B74255">
      <w:pPr>
        <w:widowControl w:val="0"/>
        <w:autoSpaceDE w:val="0"/>
        <w:autoSpaceDN w:val="0"/>
        <w:adjustRightInd w:val="0"/>
        <w:spacing w:after="0" w:line="2" w:lineRule="exact"/>
        <w:rPr>
          <w:rFonts w:ascii="Times New Roman" w:hAnsi="Times New Roman"/>
          <w:sz w:val="26"/>
          <w:szCs w:val="26"/>
        </w:rPr>
      </w:pPr>
    </w:p>
    <w:p w:rsidR="00852016" w:rsidRPr="0010552E" w:rsidRDefault="00852016" w:rsidP="00B74255">
      <w:pPr>
        <w:widowControl w:val="0"/>
        <w:numPr>
          <w:ilvl w:val="0"/>
          <w:numId w:val="24"/>
        </w:numPr>
        <w:tabs>
          <w:tab w:val="clear" w:pos="720"/>
          <w:tab w:val="num" w:pos="680"/>
        </w:tabs>
        <w:overflowPunct w:val="0"/>
        <w:autoSpaceDE w:val="0"/>
        <w:autoSpaceDN w:val="0"/>
        <w:adjustRightInd w:val="0"/>
        <w:spacing w:after="0" w:line="240" w:lineRule="auto"/>
        <w:ind w:left="680" w:hanging="230"/>
        <w:jc w:val="both"/>
        <w:rPr>
          <w:rFonts w:ascii="Times New Roman" w:hAnsi="Times New Roman"/>
          <w:sz w:val="26"/>
          <w:szCs w:val="26"/>
        </w:rPr>
      </w:pPr>
      <w:r w:rsidRPr="0010552E">
        <w:rPr>
          <w:rFonts w:ascii="Times New Roman" w:hAnsi="Times New Roman"/>
          <w:sz w:val="26"/>
          <w:szCs w:val="26"/>
        </w:rPr>
        <w:t xml:space="preserve">мере предвиђене актима надлежних органа; </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460" w:right="140"/>
        <w:rPr>
          <w:rFonts w:ascii="Times New Roman" w:hAnsi="Times New Roman"/>
          <w:sz w:val="26"/>
          <w:szCs w:val="26"/>
        </w:rPr>
      </w:pPr>
      <w:r w:rsidRPr="0010552E">
        <w:rPr>
          <w:rFonts w:ascii="Times New Roman" w:hAnsi="Times New Roman"/>
          <w:sz w:val="26"/>
          <w:szCs w:val="26"/>
        </w:rPr>
        <w:t>3) закашњење увођења Извођача радова у посао; 4) непредвиђени радови за које Извођач радова приликом закључивања уговора није знао</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right="140"/>
        <w:jc w:val="both"/>
        <w:rPr>
          <w:rFonts w:ascii="Times New Roman" w:hAnsi="Times New Roman"/>
          <w:sz w:val="26"/>
          <w:szCs w:val="26"/>
        </w:rPr>
      </w:pPr>
      <w:r w:rsidRPr="0010552E">
        <w:rPr>
          <w:rFonts w:ascii="Times New Roman" w:hAnsi="Times New Roman"/>
          <w:sz w:val="26"/>
          <w:szCs w:val="26"/>
        </w:rPr>
        <w:t>нити је могао знати да се морају извести, наступа привремени прекид у извршавању уговорених радова, све уз сагласност Наручиоца.</w:t>
      </w:r>
    </w:p>
    <w:p w:rsidR="00852016" w:rsidRPr="0010552E" w:rsidRDefault="00852016" w:rsidP="00B74255">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right="140" w:firstLine="427"/>
        <w:jc w:val="both"/>
        <w:rPr>
          <w:rFonts w:ascii="Times New Roman" w:hAnsi="Times New Roman"/>
          <w:sz w:val="26"/>
          <w:szCs w:val="26"/>
        </w:rPr>
      </w:pPr>
      <w:r w:rsidRPr="0010552E">
        <w:rPr>
          <w:rFonts w:ascii="Times New Roman" w:hAnsi="Times New Roman"/>
          <w:sz w:val="26"/>
          <w:szCs w:val="26"/>
        </w:rPr>
        <w:t>Извођач радова је дужан да захтев за привремени прекид радова поднесе Наручиоцу чим сазна за разлог због кога се извођење радова мора привремено прекинути.</w:t>
      </w:r>
    </w:p>
    <w:p w:rsidR="00852016" w:rsidRPr="0010552E" w:rsidRDefault="00852016" w:rsidP="00B74255">
      <w:pPr>
        <w:widowControl w:val="0"/>
        <w:autoSpaceDE w:val="0"/>
        <w:autoSpaceDN w:val="0"/>
        <w:adjustRightInd w:val="0"/>
        <w:spacing w:after="0" w:line="25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0"/>
        <w:rPr>
          <w:rFonts w:ascii="Times New Roman" w:hAnsi="Times New Roman"/>
          <w:sz w:val="26"/>
          <w:szCs w:val="26"/>
        </w:rPr>
      </w:pPr>
      <w:r w:rsidRPr="0010552E">
        <w:rPr>
          <w:rFonts w:ascii="Times New Roman" w:hAnsi="Times New Roman"/>
          <w:sz w:val="26"/>
          <w:szCs w:val="26"/>
        </w:rPr>
        <w:t>Привремени прекид извођења радова може наступити и по оправданом захтеву Наручиоца.</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7"/>
        <w:rPr>
          <w:rFonts w:ascii="Times New Roman" w:hAnsi="Times New Roman"/>
          <w:sz w:val="26"/>
          <w:szCs w:val="26"/>
        </w:rPr>
      </w:pPr>
      <w:r w:rsidRPr="0010552E">
        <w:rPr>
          <w:rFonts w:ascii="Times New Roman" w:hAnsi="Times New Roman"/>
          <w:sz w:val="26"/>
          <w:szCs w:val="26"/>
        </w:rPr>
        <w:t>Сваки привремени прекид у извршавању уговорених радова, до кога је дошло из разлога наведених у овом члану, Извођач радова је дужан да евидентира у грађевинском дневнику.</w:t>
      </w:r>
    </w:p>
    <w:p w:rsidR="00852016" w:rsidRPr="0010552E" w:rsidRDefault="00852016" w:rsidP="00B74255">
      <w:pPr>
        <w:widowControl w:val="0"/>
        <w:autoSpaceDE w:val="0"/>
        <w:autoSpaceDN w:val="0"/>
        <w:adjustRightInd w:val="0"/>
        <w:spacing w:after="0" w:line="30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right="140" w:firstLine="427"/>
        <w:jc w:val="both"/>
        <w:rPr>
          <w:rFonts w:ascii="Times New Roman" w:hAnsi="Times New Roman"/>
          <w:sz w:val="26"/>
          <w:szCs w:val="26"/>
        </w:rPr>
      </w:pPr>
      <w:r w:rsidRPr="0010552E">
        <w:rPr>
          <w:rFonts w:ascii="Times New Roman" w:hAnsi="Times New Roman"/>
          <w:sz w:val="26"/>
          <w:szCs w:val="26"/>
        </w:rPr>
        <w:t xml:space="preserve">Време трајања привременог прекида у извршавању уговорених радова који је наступио у складу са овим чланом аутоматски продужава уговорени рок за извођење радова за онај временски период колико је трајао привремени прекид у </w:t>
      </w:r>
      <w:r w:rsidRPr="0010552E">
        <w:rPr>
          <w:rFonts w:ascii="Times New Roman" w:hAnsi="Times New Roman"/>
          <w:sz w:val="26"/>
          <w:szCs w:val="26"/>
        </w:rPr>
        <w:lastRenderedPageBreak/>
        <w:t>извршавању радова.</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right="140" w:firstLine="427"/>
        <w:jc w:val="both"/>
        <w:rPr>
          <w:rFonts w:ascii="Times New Roman" w:hAnsi="Times New Roman"/>
          <w:sz w:val="26"/>
          <w:szCs w:val="26"/>
        </w:rPr>
      </w:pPr>
      <w:r w:rsidRPr="0010552E">
        <w:rPr>
          <w:rFonts w:ascii="Times New Roman" w:hAnsi="Times New Roman"/>
          <w:sz w:val="26"/>
          <w:szCs w:val="26"/>
        </w:rPr>
        <w:t>Извођач радова је дужан да настави извођење радова по престанку сметње због које су радови привремено прекинути.</w:t>
      </w:r>
    </w:p>
    <w:p w:rsidR="00852016" w:rsidRPr="0010552E" w:rsidRDefault="00852016" w:rsidP="00B74255">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8B3F39">
      <w:pPr>
        <w:widowControl w:val="0"/>
        <w:overflowPunct w:val="0"/>
        <w:autoSpaceDE w:val="0"/>
        <w:autoSpaceDN w:val="0"/>
        <w:adjustRightInd w:val="0"/>
        <w:spacing w:after="0" w:line="215" w:lineRule="auto"/>
        <w:ind w:right="140" w:firstLine="427"/>
        <w:jc w:val="both"/>
        <w:rPr>
          <w:rFonts w:ascii="Times New Roman" w:hAnsi="Times New Roman"/>
          <w:sz w:val="26"/>
          <w:szCs w:val="26"/>
          <w:lang w:val="sr-Cyrl-CS"/>
        </w:rPr>
      </w:pPr>
      <w:r w:rsidRPr="0010552E">
        <w:rPr>
          <w:rFonts w:ascii="Times New Roman" w:hAnsi="Times New Roman"/>
          <w:sz w:val="26"/>
          <w:szCs w:val="26"/>
        </w:rPr>
        <w:t>У случају да је очигледно да због разлога наведених у ставу 1. овог члана није могуће наставити започете радове Наручилац има право да раскине уговор</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lang w:val="sr-Cyrl-CS"/>
        </w:rPr>
      </w:pPr>
      <w:bookmarkStart w:id="14" w:name="page28"/>
      <w:bookmarkEnd w:id="14"/>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ОДРЕЂИВАЊЕ ЛИЦА НАРУЧИОЦА ЗА ВРШЕЊЕ СТРУЧНОГ НАДЗОРА</w:t>
      </w:r>
    </w:p>
    <w:p w:rsidR="00852016" w:rsidRPr="0010552E" w:rsidRDefault="00852016" w:rsidP="00B74255">
      <w:pPr>
        <w:widowControl w:val="0"/>
        <w:autoSpaceDE w:val="0"/>
        <w:autoSpaceDN w:val="0"/>
        <w:adjustRightInd w:val="0"/>
        <w:spacing w:after="0" w:line="25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34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5</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41"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2" w:lineRule="auto"/>
        <w:ind w:firstLine="449"/>
        <w:jc w:val="both"/>
        <w:rPr>
          <w:rFonts w:ascii="Times New Roman" w:hAnsi="Times New Roman"/>
          <w:sz w:val="26"/>
          <w:szCs w:val="26"/>
        </w:rPr>
      </w:pPr>
      <w:r w:rsidRPr="0010552E">
        <w:rPr>
          <w:rFonts w:ascii="Times New Roman" w:hAnsi="Times New Roman"/>
          <w:sz w:val="26"/>
          <w:szCs w:val="26"/>
        </w:rPr>
        <w:t>Наручилац је у обавези да по потписивању уговора решењем одреди лица одређена за вршење стручног надзора (у даљем тексту: стручна лица Наручиоца), која ће вршити стручни надзор над извршењем радова и да о томе обавести Извођача радова.</w:t>
      </w:r>
    </w:p>
    <w:p w:rsidR="00852016" w:rsidRPr="0010552E" w:rsidRDefault="00852016" w:rsidP="00B74255">
      <w:pPr>
        <w:widowControl w:val="0"/>
        <w:autoSpaceDE w:val="0"/>
        <w:autoSpaceDN w:val="0"/>
        <w:adjustRightInd w:val="0"/>
        <w:spacing w:after="0" w:line="177" w:lineRule="exact"/>
        <w:rPr>
          <w:rFonts w:ascii="Times New Roman" w:hAnsi="Times New Roman"/>
          <w:sz w:val="26"/>
          <w:szCs w:val="26"/>
        </w:rPr>
      </w:pPr>
    </w:p>
    <w:p w:rsidR="00852016" w:rsidRPr="0010552E" w:rsidRDefault="00852016" w:rsidP="008B3F39">
      <w:pPr>
        <w:widowControl w:val="0"/>
        <w:overflowPunct w:val="0"/>
        <w:autoSpaceDE w:val="0"/>
        <w:autoSpaceDN w:val="0"/>
        <w:adjustRightInd w:val="0"/>
        <w:spacing w:after="0" w:line="214" w:lineRule="auto"/>
        <w:ind w:firstLine="449"/>
        <w:jc w:val="both"/>
        <w:rPr>
          <w:rFonts w:ascii="Times New Roman" w:hAnsi="Times New Roman"/>
          <w:sz w:val="26"/>
          <w:szCs w:val="26"/>
          <w:lang w:val="sr-Cyrl-CS"/>
        </w:rPr>
      </w:pPr>
      <w:r w:rsidRPr="0010552E">
        <w:rPr>
          <w:rFonts w:ascii="Times New Roman" w:hAnsi="Times New Roman"/>
          <w:sz w:val="26"/>
          <w:szCs w:val="26"/>
        </w:rPr>
        <w:t>Стручна лица Наручиоца предузимају све радње у вези са извршењем уговорених радова, у складу са Законом о планирању и изградњи.</w:t>
      </w: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ОБАВЕЗЕ ИЗВОЂАЧА РАДОВА</w:t>
      </w:r>
    </w:p>
    <w:p w:rsidR="00852016" w:rsidRPr="0010552E" w:rsidRDefault="00852016" w:rsidP="00B74255">
      <w:pPr>
        <w:widowControl w:val="0"/>
        <w:autoSpaceDE w:val="0"/>
        <w:autoSpaceDN w:val="0"/>
        <w:adjustRightInd w:val="0"/>
        <w:spacing w:after="0" w:line="239" w:lineRule="auto"/>
        <w:ind w:left="434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6</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60"/>
        <w:rPr>
          <w:rFonts w:ascii="Times New Roman" w:hAnsi="Times New Roman"/>
          <w:sz w:val="26"/>
          <w:szCs w:val="26"/>
        </w:rPr>
      </w:pPr>
      <w:r w:rsidRPr="0010552E">
        <w:rPr>
          <w:rFonts w:ascii="Times New Roman" w:hAnsi="Times New Roman"/>
          <w:sz w:val="26"/>
          <w:szCs w:val="26"/>
        </w:rPr>
        <w:t>Извођач радова је дужан :</w:t>
      </w:r>
    </w:p>
    <w:p w:rsidR="00852016" w:rsidRPr="0010552E" w:rsidRDefault="00852016" w:rsidP="00B74255">
      <w:pPr>
        <w:widowControl w:val="0"/>
        <w:autoSpaceDE w:val="0"/>
        <w:autoSpaceDN w:val="0"/>
        <w:adjustRightInd w:val="0"/>
        <w:spacing w:after="0" w:line="92" w:lineRule="exact"/>
        <w:rPr>
          <w:rFonts w:ascii="Times New Roman" w:hAnsi="Times New Roman"/>
          <w:sz w:val="26"/>
          <w:szCs w:val="26"/>
        </w:rPr>
      </w:pPr>
    </w:p>
    <w:p w:rsidR="00852016" w:rsidRPr="0010552E" w:rsidRDefault="00852016" w:rsidP="00B254A4">
      <w:pPr>
        <w:widowControl w:val="0"/>
        <w:numPr>
          <w:ilvl w:val="0"/>
          <w:numId w:val="25"/>
        </w:numPr>
        <w:overflowPunct w:val="0"/>
        <w:autoSpaceDE w:val="0"/>
        <w:autoSpaceDN w:val="0"/>
        <w:adjustRightInd w:val="0"/>
        <w:spacing w:after="0" w:line="251" w:lineRule="auto"/>
        <w:ind w:left="700" w:hanging="250"/>
        <w:jc w:val="both"/>
        <w:rPr>
          <w:rFonts w:ascii="Times New Roman" w:hAnsi="Times New Roman"/>
          <w:sz w:val="26"/>
          <w:szCs w:val="26"/>
        </w:rPr>
      </w:pPr>
      <w:r w:rsidRPr="0010552E">
        <w:rPr>
          <w:rFonts w:ascii="Times New Roman" w:hAnsi="Times New Roman"/>
          <w:sz w:val="26"/>
          <w:szCs w:val="26"/>
        </w:rPr>
        <w:t>писмено упозорава Наручиоца о недостацима у</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пројектној документацији, о наступању непредвиђених околности,и у потпуности је одговоран да сви радови буду изведени према важећим прописима, </w:t>
      </w:r>
    </w:p>
    <w:p w:rsidR="00852016" w:rsidRPr="0010552E" w:rsidRDefault="00852016" w:rsidP="00B74255">
      <w:pPr>
        <w:widowControl w:val="0"/>
        <w:autoSpaceDE w:val="0"/>
        <w:autoSpaceDN w:val="0"/>
        <w:adjustRightInd w:val="0"/>
        <w:spacing w:after="0" w:line="79" w:lineRule="exact"/>
        <w:rPr>
          <w:rFonts w:ascii="Times New Roman" w:hAnsi="Times New Roman"/>
          <w:sz w:val="26"/>
          <w:szCs w:val="26"/>
        </w:rPr>
      </w:pPr>
    </w:p>
    <w:p w:rsidR="00852016" w:rsidRPr="0010552E" w:rsidRDefault="00852016" w:rsidP="00B74255">
      <w:pPr>
        <w:widowControl w:val="0"/>
        <w:numPr>
          <w:ilvl w:val="0"/>
          <w:numId w:val="25"/>
        </w:numPr>
        <w:overflowPunct w:val="0"/>
        <w:autoSpaceDE w:val="0"/>
        <w:autoSpaceDN w:val="0"/>
        <w:adjustRightInd w:val="0"/>
        <w:spacing w:after="0" w:line="251" w:lineRule="auto"/>
        <w:ind w:left="700" w:hanging="250"/>
        <w:jc w:val="both"/>
        <w:rPr>
          <w:rFonts w:ascii="Times New Roman" w:hAnsi="Times New Roman"/>
          <w:sz w:val="26"/>
          <w:szCs w:val="26"/>
        </w:rPr>
      </w:pPr>
      <w:r w:rsidRPr="0010552E">
        <w:rPr>
          <w:rFonts w:ascii="Times New Roman" w:hAnsi="Times New Roman"/>
          <w:sz w:val="26"/>
          <w:szCs w:val="26"/>
        </w:rPr>
        <w:t xml:space="preserve">радове изводи према постојећој документацији у складу са прописима, стандардима, техничким нормативима, нормама квалитета и достављеном Динамичком плану (Гантограму), </w:t>
      </w:r>
    </w:p>
    <w:p w:rsidR="00852016" w:rsidRPr="0010552E" w:rsidRDefault="00852016" w:rsidP="00B74255">
      <w:pPr>
        <w:widowControl w:val="0"/>
        <w:autoSpaceDE w:val="0"/>
        <w:autoSpaceDN w:val="0"/>
        <w:adjustRightInd w:val="0"/>
        <w:spacing w:after="0" w:line="26" w:lineRule="exact"/>
        <w:rPr>
          <w:rFonts w:ascii="Times New Roman" w:hAnsi="Times New Roman"/>
          <w:sz w:val="26"/>
          <w:szCs w:val="26"/>
        </w:rPr>
      </w:pPr>
    </w:p>
    <w:p w:rsidR="00852016" w:rsidRPr="0010552E" w:rsidRDefault="00852016" w:rsidP="00B74255">
      <w:pPr>
        <w:widowControl w:val="0"/>
        <w:numPr>
          <w:ilvl w:val="0"/>
          <w:numId w:val="25"/>
        </w:numPr>
        <w:overflowPunct w:val="0"/>
        <w:autoSpaceDE w:val="0"/>
        <w:autoSpaceDN w:val="0"/>
        <w:adjustRightInd w:val="0"/>
        <w:spacing w:after="0" w:line="239" w:lineRule="auto"/>
        <w:ind w:left="700" w:hanging="250"/>
        <w:jc w:val="both"/>
        <w:rPr>
          <w:rFonts w:ascii="Times New Roman" w:hAnsi="Times New Roman"/>
          <w:sz w:val="26"/>
          <w:szCs w:val="26"/>
        </w:rPr>
      </w:pPr>
      <w:r w:rsidRPr="0010552E">
        <w:rPr>
          <w:rFonts w:ascii="Times New Roman" w:hAnsi="Times New Roman"/>
          <w:sz w:val="26"/>
          <w:szCs w:val="26"/>
        </w:rPr>
        <w:t xml:space="preserve">организује место извођења тако да се заштити околина за све време извођења, </w:t>
      </w:r>
    </w:p>
    <w:p w:rsidR="00852016" w:rsidRPr="0010552E" w:rsidRDefault="00852016" w:rsidP="00B74255">
      <w:pPr>
        <w:widowControl w:val="0"/>
        <w:autoSpaceDE w:val="0"/>
        <w:autoSpaceDN w:val="0"/>
        <w:adjustRightInd w:val="0"/>
        <w:spacing w:after="0" w:line="38" w:lineRule="exact"/>
        <w:rPr>
          <w:rFonts w:ascii="Times New Roman" w:hAnsi="Times New Roman"/>
          <w:sz w:val="26"/>
          <w:szCs w:val="26"/>
        </w:rPr>
      </w:pPr>
    </w:p>
    <w:p w:rsidR="00852016" w:rsidRPr="0010552E" w:rsidRDefault="00852016" w:rsidP="00B74255">
      <w:pPr>
        <w:widowControl w:val="0"/>
        <w:numPr>
          <w:ilvl w:val="0"/>
          <w:numId w:val="25"/>
        </w:numPr>
        <w:overflowPunct w:val="0"/>
        <w:autoSpaceDE w:val="0"/>
        <w:autoSpaceDN w:val="0"/>
        <w:adjustRightInd w:val="0"/>
        <w:spacing w:after="0" w:line="239" w:lineRule="auto"/>
        <w:ind w:left="700" w:hanging="250"/>
        <w:jc w:val="both"/>
        <w:rPr>
          <w:rFonts w:ascii="Times New Roman" w:hAnsi="Times New Roman"/>
          <w:sz w:val="26"/>
          <w:szCs w:val="26"/>
        </w:rPr>
      </w:pPr>
      <w:r w:rsidRPr="0010552E">
        <w:rPr>
          <w:rFonts w:ascii="Times New Roman" w:hAnsi="Times New Roman"/>
          <w:sz w:val="26"/>
          <w:szCs w:val="26"/>
        </w:rPr>
        <w:t xml:space="preserve">организује свакодневно чишћење места извођења и одвожење шута на депонију, </w:t>
      </w:r>
    </w:p>
    <w:p w:rsidR="00852016" w:rsidRPr="0010552E" w:rsidRDefault="00852016" w:rsidP="00B74255">
      <w:pPr>
        <w:widowControl w:val="0"/>
        <w:autoSpaceDE w:val="0"/>
        <w:autoSpaceDN w:val="0"/>
        <w:adjustRightInd w:val="0"/>
        <w:spacing w:after="0" w:line="91" w:lineRule="exact"/>
        <w:rPr>
          <w:rFonts w:ascii="Times New Roman" w:hAnsi="Times New Roman"/>
          <w:sz w:val="26"/>
          <w:szCs w:val="26"/>
        </w:rPr>
      </w:pPr>
    </w:p>
    <w:p w:rsidR="00852016" w:rsidRPr="0010552E" w:rsidRDefault="00852016" w:rsidP="00B74255">
      <w:pPr>
        <w:widowControl w:val="0"/>
        <w:numPr>
          <w:ilvl w:val="0"/>
          <w:numId w:val="25"/>
        </w:numPr>
        <w:overflowPunct w:val="0"/>
        <w:autoSpaceDE w:val="0"/>
        <w:autoSpaceDN w:val="0"/>
        <w:adjustRightInd w:val="0"/>
        <w:spacing w:after="0" w:line="232" w:lineRule="auto"/>
        <w:ind w:left="700" w:hanging="250"/>
        <w:jc w:val="both"/>
        <w:rPr>
          <w:rFonts w:ascii="Times New Roman" w:hAnsi="Times New Roman"/>
          <w:sz w:val="26"/>
          <w:szCs w:val="26"/>
        </w:rPr>
      </w:pPr>
      <w:r w:rsidRPr="0010552E">
        <w:rPr>
          <w:rFonts w:ascii="Times New Roman" w:hAnsi="Times New Roman"/>
          <w:sz w:val="26"/>
          <w:szCs w:val="26"/>
        </w:rPr>
        <w:t xml:space="preserve">изврши све поправке ако током извођења нанесе било какву штету на објектима или опреми Наручиоца, тако да поправке не утичу на рок завршетка извођења, </w:t>
      </w:r>
    </w:p>
    <w:p w:rsidR="00852016" w:rsidRPr="0010552E" w:rsidRDefault="00852016" w:rsidP="00B74255">
      <w:pPr>
        <w:widowControl w:val="0"/>
        <w:autoSpaceDE w:val="0"/>
        <w:autoSpaceDN w:val="0"/>
        <w:adjustRightInd w:val="0"/>
        <w:spacing w:after="0" w:line="40" w:lineRule="exact"/>
        <w:rPr>
          <w:rFonts w:ascii="Times New Roman" w:hAnsi="Times New Roman"/>
          <w:sz w:val="26"/>
          <w:szCs w:val="26"/>
        </w:rPr>
      </w:pPr>
    </w:p>
    <w:p w:rsidR="00852016" w:rsidRPr="0010552E" w:rsidRDefault="00852016" w:rsidP="00B74255">
      <w:pPr>
        <w:widowControl w:val="0"/>
        <w:numPr>
          <w:ilvl w:val="0"/>
          <w:numId w:val="25"/>
        </w:numPr>
        <w:overflowPunct w:val="0"/>
        <w:autoSpaceDE w:val="0"/>
        <w:autoSpaceDN w:val="0"/>
        <w:adjustRightInd w:val="0"/>
        <w:spacing w:after="0" w:line="239" w:lineRule="auto"/>
        <w:ind w:left="700" w:hanging="250"/>
        <w:jc w:val="both"/>
        <w:rPr>
          <w:rFonts w:ascii="Times New Roman" w:hAnsi="Times New Roman"/>
          <w:sz w:val="26"/>
          <w:szCs w:val="26"/>
        </w:rPr>
      </w:pPr>
      <w:r w:rsidRPr="0010552E">
        <w:rPr>
          <w:rFonts w:ascii="Times New Roman" w:hAnsi="Times New Roman"/>
          <w:sz w:val="26"/>
          <w:szCs w:val="26"/>
        </w:rPr>
        <w:t xml:space="preserve">омогући вршење стручног надзора стручним лицимаНаручиоца. </w:t>
      </w:r>
    </w:p>
    <w:p w:rsidR="00852016" w:rsidRPr="0010552E" w:rsidRDefault="00852016" w:rsidP="00B74255">
      <w:pPr>
        <w:widowControl w:val="0"/>
        <w:autoSpaceDE w:val="0"/>
        <w:autoSpaceDN w:val="0"/>
        <w:adjustRightInd w:val="0"/>
        <w:spacing w:after="0" w:line="27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49"/>
        <w:rPr>
          <w:rFonts w:ascii="Times New Roman" w:hAnsi="Times New Roman"/>
          <w:sz w:val="26"/>
          <w:szCs w:val="26"/>
        </w:rPr>
      </w:pPr>
      <w:r w:rsidRPr="0010552E">
        <w:rPr>
          <w:rFonts w:ascii="Times New Roman" w:hAnsi="Times New Roman"/>
          <w:sz w:val="26"/>
          <w:szCs w:val="26"/>
        </w:rPr>
        <w:t>Примедбе стручних лица Наручиоца овлашћених за вршење стручног надзора уписују се у грађевински дневик.</w:t>
      </w: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bookmarkStart w:id="15" w:name="page29"/>
      <w:bookmarkEnd w:id="15"/>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r w:rsidRPr="0010552E">
        <w:rPr>
          <w:rFonts w:ascii="Times New Roman" w:hAnsi="Times New Roman"/>
          <w:sz w:val="26"/>
          <w:szCs w:val="26"/>
        </w:rPr>
        <w:t>ПОСТУПАЊЕ ПО ПРИМЕДБАМА СТРУЧНИХ ЛИЦА НАРУЧИОЦА</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8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7</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3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49"/>
        <w:jc w:val="both"/>
        <w:rPr>
          <w:rFonts w:ascii="Times New Roman" w:hAnsi="Times New Roman"/>
          <w:sz w:val="26"/>
          <w:szCs w:val="26"/>
        </w:rPr>
      </w:pPr>
      <w:r w:rsidRPr="0010552E">
        <w:rPr>
          <w:rFonts w:ascii="Times New Roman" w:hAnsi="Times New Roman"/>
          <w:sz w:val="26"/>
          <w:szCs w:val="26"/>
        </w:rPr>
        <w:t>Извођач радова је дужан да у току извођења радова поступи по оправданим примедбама и захтевима стручних лица Наручиоца и да отклони недостатке на радовима у погледу којих су стављене примедбе, о свом трошку.</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49"/>
        <w:jc w:val="both"/>
        <w:rPr>
          <w:rFonts w:ascii="Times New Roman" w:hAnsi="Times New Roman"/>
          <w:sz w:val="26"/>
          <w:szCs w:val="26"/>
        </w:rPr>
      </w:pPr>
      <w:r w:rsidRPr="0010552E">
        <w:rPr>
          <w:rFonts w:ascii="Times New Roman" w:hAnsi="Times New Roman"/>
          <w:sz w:val="26"/>
          <w:szCs w:val="26"/>
        </w:rPr>
        <w:t>Под оправданим примедбама у смислу одредбе претходног става сматрају се примедбе учињене у циљу испуњења уговорних обавеза.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49"/>
        <w:jc w:val="both"/>
        <w:rPr>
          <w:rFonts w:ascii="Times New Roman" w:hAnsi="Times New Roman"/>
          <w:sz w:val="26"/>
          <w:szCs w:val="26"/>
        </w:rPr>
      </w:pPr>
      <w:r w:rsidRPr="0010552E">
        <w:rPr>
          <w:rFonts w:ascii="Times New Roman" w:hAnsi="Times New Roman"/>
          <w:sz w:val="26"/>
          <w:szCs w:val="26"/>
        </w:rPr>
        <w:t>Извођач радова је дужан да отколи недостатке на радовима утврђене од стране Комисије надлежног органа у поступку вршења техничког прегледа објекта наведеног у члану 15. овог уговора.</w:t>
      </w: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r w:rsidRPr="0010552E">
        <w:rPr>
          <w:rFonts w:ascii="Times New Roman" w:hAnsi="Times New Roman"/>
          <w:sz w:val="26"/>
          <w:szCs w:val="26"/>
        </w:rPr>
        <w:t>ВОЂЕЊЕ ГРАЂЕВИНСКОГ ДНЕВНИКА И ГРАЂЕВИНСКЕ КЊИГЕ</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8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8</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3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Извођач радова је обавезан да води грађевински дневник и грађевинску књигу у складу са прописима који регулишу начин вођења грађевинског дневника и грађевинске књиге.</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06"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НАЧИН И РОК ПЛАЋАЊА</w:t>
      </w:r>
    </w:p>
    <w:p w:rsidR="00852016" w:rsidRPr="0010552E" w:rsidRDefault="00852016" w:rsidP="00B74255">
      <w:pPr>
        <w:widowControl w:val="0"/>
        <w:autoSpaceDE w:val="0"/>
        <w:autoSpaceDN w:val="0"/>
        <w:adjustRightInd w:val="0"/>
        <w:spacing w:after="0" w:line="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9</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29"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32" w:lineRule="auto"/>
        <w:ind w:firstLine="427"/>
        <w:jc w:val="both"/>
        <w:rPr>
          <w:rFonts w:ascii="Times New Roman" w:hAnsi="Times New Roman"/>
          <w:sz w:val="26"/>
          <w:szCs w:val="26"/>
        </w:rPr>
      </w:pPr>
      <w:r w:rsidRPr="0010552E">
        <w:rPr>
          <w:rFonts w:ascii="Times New Roman" w:hAnsi="Times New Roman"/>
          <w:sz w:val="26"/>
          <w:szCs w:val="26"/>
        </w:rPr>
        <w:t>Наручилац се обавезује да за изведене радове плати Извођачу радова, увећаним за износ обрачунатог пореза на додату вредност, на основу исправног рачуна - привремене ситуације у року од ________календарских дана од дана пријема исправног рачуна - привремене ситуације, са овереном грађевинском књигом, односно од дана пријема исправног рачуна – окончане ситуације верификоване записником о извршеној примопредаји радова.</w:t>
      </w:r>
    </w:p>
    <w:p w:rsidR="00852016" w:rsidRPr="0010552E" w:rsidRDefault="00852016" w:rsidP="00B74255">
      <w:pPr>
        <w:widowControl w:val="0"/>
        <w:autoSpaceDE w:val="0"/>
        <w:autoSpaceDN w:val="0"/>
        <w:adjustRightInd w:val="0"/>
        <w:spacing w:after="0" w:line="312"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27"/>
        <w:jc w:val="both"/>
        <w:rPr>
          <w:rFonts w:ascii="Times New Roman" w:hAnsi="Times New Roman"/>
          <w:sz w:val="26"/>
          <w:szCs w:val="26"/>
        </w:rPr>
      </w:pPr>
      <w:r w:rsidRPr="0010552E">
        <w:rPr>
          <w:rFonts w:ascii="Times New Roman" w:hAnsi="Times New Roman"/>
          <w:sz w:val="26"/>
          <w:szCs w:val="26"/>
        </w:rPr>
        <w:t>Извођач радова се обавезује да привремене ситуације доставља Наручиоцу једном месечно на плаћање и то најкасније до ____-ог дана у текућем месцу за радове извршене у претходном месецу, а окончану ситуацију у року до _________-ог дана од дана извршеног коначног обрачуна, верификованог записником о извршеној примопредаји радова.</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7"/>
        <w:jc w:val="both"/>
        <w:rPr>
          <w:rFonts w:ascii="Times New Roman" w:hAnsi="Times New Roman"/>
          <w:sz w:val="26"/>
          <w:szCs w:val="26"/>
        </w:rPr>
      </w:pPr>
      <w:r w:rsidRPr="0010552E">
        <w:rPr>
          <w:rFonts w:ascii="Times New Roman" w:hAnsi="Times New Roman"/>
          <w:sz w:val="26"/>
          <w:szCs w:val="26"/>
        </w:rPr>
        <w:t>Ако Наручилац оспори део примљене ситуације, неспорни износ плаћа у року из става 1. овог члана.</w:t>
      </w:r>
    </w:p>
    <w:p w:rsidR="00852016" w:rsidRPr="0010552E" w:rsidRDefault="00852016" w:rsidP="00B74255">
      <w:pPr>
        <w:widowControl w:val="0"/>
        <w:autoSpaceDE w:val="0"/>
        <w:autoSpaceDN w:val="0"/>
        <w:adjustRightInd w:val="0"/>
        <w:spacing w:after="0" w:line="30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firstLine="427"/>
        <w:jc w:val="both"/>
        <w:rPr>
          <w:rFonts w:ascii="Times New Roman" w:hAnsi="Times New Roman"/>
          <w:sz w:val="26"/>
          <w:szCs w:val="26"/>
        </w:rPr>
      </w:pPr>
      <w:r w:rsidRPr="0010552E">
        <w:rPr>
          <w:rFonts w:ascii="Times New Roman" w:hAnsi="Times New Roman"/>
          <w:sz w:val="26"/>
          <w:szCs w:val="26"/>
        </w:rPr>
        <w:t>Ако Наручилац оспори целокупну привремену ситуацију, односно ако се уз привремену ситуацију не достави оверена грађевинска књига, по тој привременој ситуацији се неће извршити плаћање све док се стручна лица Наручиоца не сагласе са њом, односно док се не достави оверена грађевинска књига.</w:t>
      </w:r>
    </w:p>
    <w:p w:rsidR="00852016" w:rsidRPr="0010552E" w:rsidRDefault="00852016" w:rsidP="00B74255">
      <w:pPr>
        <w:widowControl w:val="0"/>
        <w:autoSpaceDE w:val="0"/>
        <w:autoSpaceDN w:val="0"/>
        <w:adjustRightInd w:val="0"/>
        <w:spacing w:after="0" w:line="311"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7"/>
        <w:jc w:val="both"/>
        <w:rPr>
          <w:rFonts w:ascii="Times New Roman" w:hAnsi="Times New Roman"/>
          <w:sz w:val="26"/>
          <w:szCs w:val="26"/>
        </w:rPr>
      </w:pPr>
      <w:r w:rsidRPr="0010552E">
        <w:rPr>
          <w:rFonts w:ascii="Times New Roman" w:hAnsi="Times New Roman"/>
          <w:sz w:val="26"/>
          <w:szCs w:val="26"/>
        </w:rPr>
        <w:t>Наручилац може привремене ситуације оспоравати у погледу цене, количине, врсте и квлитета изведених радова.</w:t>
      </w:r>
    </w:p>
    <w:p w:rsidR="00852016" w:rsidRPr="0010552E" w:rsidRDefault="00852016" w:rsidP="00B74255">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7"/>
        <w:jc w:val="both"/>
        <w:rPr>
          <w:rFonts w:ascii="Times New Roman" w:hAnsi="Times New Roman"/>
          <w:sz w:val="26"/>
          <w:szCs w:val="26"/>
        </w:rPr>
      </w:pPr>
      <w:r w:rsidRPr="0010552E">
        <w:rPr>
          <w:rFonts w:ascii="Times New Roman" w:hAnsi="Times New Roman"/>
          <w:sz w:val="26"/>
          <w:szCs w:val="26"/>
        </w:rPr>
        <w:t>О спорном износу и разлозима оспоравања Наручилац је дужан да обавести Извођача радова у року одређеном за плаћање на основу привремене ситуације.</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ind w:left="4281"/>
        <w:rPr>
          <w:rFonts w:ascii="Times New Roman" w:hAnsi="Times New Roman"/>
          <w:sz w:val="26"/>
          <w:szCs w:val="26"/>
        </w:rPr>
      </w:pPr>
      <w:bookmarkStart w:id="16" w:name="page30"/>
      <w:bookmarkEnd w:id="16"/>
      <w:r w:rsidRPr="0010552E">
        <w:rPr>
          <w:rFonts w:ascii="Times New Roman" w:hAnsi="Times New Roman"/>
          <w:sz w:val="26"/>
          <w:szCs w:val="26"/>
        </w:rPr>
        <w:t xml:space="preserve">Члан </w:t>
      </w:r>
      <w:r w:rsidRPr="0010552E">
        <w:rPr>
          <w:rFonts w:ascii="Times New Roman" w:hAnsi="Times New Roman"/>
          <w:sz w:val="26"/>
          <w:szCs w:val="26"/>
          <w:lang w:val="sr-Cyrl-CS"/>
        </w:rPr>
        <w:t>10</w:t>
      </w:r>
      <w:r w:rsidRPr="0010552E">
        <w:rPr>
          <w:rFonts w:ascii="Times New Roman" w:hAnsi="Times New Roman"/>
          <w:color w:val="FF0000"/>
          <w:sz w:val="26"/>
          <w:szCs w:val="26"/>
        </w:rPr>
        <w:t>.</w:t>
      </w:r>
    </w:p>
    <w:p w:rsidR="00852016" w:rsidRPr="0010552E" w:rsidRDefault="00852016" w:rsidP="00B74255">
      <w:pPr>
        <w:widowControl w:val="0"/>
        <w:autoSpaceDE w:val="0"/>
        <w:autoSpaceDN w:val="0"/>
        <w:adjustRightInd w:val="0"/>
        <w:spacing w:after="0" w:line="23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 w:right="140" w:firstLine="425"/>
        <w:jc w:val="both"/>
        <w:rPr>
          <w:rFonts w:ascii="Times New Roman" w:hAnsi="Times New Roman"/>
          <w:sz w:val="26"/>
          <w:szCs w:val="26"/>
          <w:lang w:val="sr-Cyrl-CS"/>
        </w:rPr>
      </w:pPr>
      <w:r w:rsidRPr="0010552E">
        <w:rPr>
          <w:rFonts w:ascii="Times New Roman" w:hAnsi="Times New Roman"/>
          <w:sz w:val="26"/>
          <w:szCs w:val="26"/>
        </w:rPr>
        <w:t xml:space="preserve">За изведене радове Извођач радова испоставља рачун- привремену ситуацију, односно рачун – окончану ситуацију на име </w:t>
      </w:r>
      <w:r w:rsidRPr="0010552E">
        <w:rPr>
          <w:rFonts w:ascii="Times New Roman" w:hAnsi="Times New Roman"/>
          <w:sz w:val="26"/>
          <w:szCs w:val="26"/>
          <w:lang w:val="sr-Cyrl-CS"/>
        </w:rPr>
        <w:t>Народни музеј Панчево , Трг краља Петра бр. 7 , Панчево</w:t>
      </w:r>
      <w:r w:rsidRPr="0010552E">
        <w:rPr>
          <w:rFonts w:ascii="Times New Roman" w:hAnsi="Times New Roman"/>
          <w:sz w:val="26"/>
          <w:szCs w:val="26"/>
        </w:rPr>
        <w:t xml:space="preserve">, који доставља на плаћање на адресу </w:t>
      </w:r>
      <w:r w:rsidRPr="0010552E">
        <w:rPr>
          <w:rFonts w:ascii="Times New Roman" w:hAnsi="Times New Roman"/>
          <w:sz w:val="26"/>
          <w:szCs w:val="26"/>
          <w:lang w:val="sr-Cyrl-CS"/>
        </w:rPr>
        <w:t>Народни музеј Панчево , Трг краља Петра бр. 7 , Панчево</w:t>
      </w:r>
    </w:p>
    <w:p w:rsidR="00852016" w:rsidRPr="0010552E" w:rsidRDefault="00852016" w:rsidP="00B74255">
      <w:pPr>
        <w:widowControl w:val="0"/>
        <w:autoSpaceDE w:val="0"/>
        <w:autoSpaceDN w:val="0"/>
        <w:adjustRightInd w:val="0"/>
        <w:spacing w:after="0" w:line="36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1"/>
        <w:rPr>
          <w:rFonts w:ascii="Times New Roman" w:hAnsi="Times New Roman"/>
          <w:sz w:val="26"/>
          <w:szCs w:val="26"/>
        </w:rPr>
      </w:pPr>
      <w:r w:rsidRPr="0010552E">
        <w:rPr>
          <w:rFonts w:ascii="Times New Roman" w:hAnsi="Times New Roman"/>
          <w:sz w:val="26"/>
          <w:szCs w:val="26"/>
        </w:rPr>
        <w:t>ЗАДРЖАВАЊЕ ДЕЛА ЦЕНЕ</w:t>
      </w:r>
    </w:p>
    <w:p w:rsidR="00852016" w:rsidRPr="0010552E" w:rsidRDefault="00852016" w:rsidP="00B74255">
      <w:pPr>
        <w:widowControl w:val="0"/>
        <w:autoSpaceDE w:val="0"/>
        <w:autoSpaceDN w:val="0"/>
        <w:adjustRightInd w:val="0"/>
        <w:spacing w:after="0" w:line="241"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81"/>
        <w:rPr>
          <w:rFonts w:ascii="Times New Roman" w:hAnsi="Times New Roman"/>
          <w:sz w:val="26"/>
          <w:szCs w:val="26"/>
        </w:rPr>
      </w:pPr>
      <w:r w:rsidRPr="0010552E">
        <w:rPr>
          <w:rFonts w:ascii="Times New Roman" w:hAnsi="Times New Roman"/>
          <w:sz w:val="26"/>
          <w:szCs w:val="26"/>
        </w:rPr>
        <w:t>Члан 1</w:t>
      </w:r>
      <w:r w:rsidRPr="0010552E">
        <w:rPr>
          <w:rFonts w:ascii="Times New Roman" w:hAnsi="Times New Roman"/>
          <w:sz w:val="26"/>
          <w:szCs w:val="26"/>
          <w:lang w:val="sr-Cyrl-CS"/>
        </w:rPr>
        <w:t>1</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3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firstLine="427"/>
        <w:jc w:val="both"/>
        <w:rPr>
          <w:rFonts w:ascii="Times New Roman" w:hAnsi="Times New Roman"/>
          <w:sz w:val="26"/>
          <w:szCs w:val="26"/>
        </w:rPr>
      </w:pPr>
      <w:r w:rsidRPr="0010552E">
        <w:rPr>
          <w:rFonts w:ascii="Times New Roman" w:hAnsi="Times New Roman"/>
          <w:sz w:val="26"/>
          <w:szCs w:val="26"/>
        </w:rPr>
        <w:t>Наручилац има право да задржи 5% цене утврђене у свакој привременој ситуацији као обезбеђење за отклањање недостатака утврђених приликом примопредаје радова.</w:t>
      </w:r>
    </w:p>
    <w:p w:rsidR="00852016" w:rsidRPr="0010552E" w:rsidRDefault="00852016" w:rsidP="00B74255">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left="1" w:firstLine="427"/>
        <w:jc w:val="both"/>
        <w:rPr>
          <w:rFonts w:ascii="Times New Roman" w:hAnsi="Times New Roman"/>
          <w:sz w:val="26"/>
          <w:szCs w:val="26"/>
        </w:rPr>
      </w:pPr>
      <w:r w:rsidRPr="0010552E">
        <w:rPr>
          <w:rFonts w:ascii="Times New Roman" w:hAnsi="Times New Roman"/>
          <w:sz w:val="26"/>
          <w:szCs w:val="26"/>
        </w:rPr>
        <w:t>Задржани део цене Наручилац може употребити за отклањање недостатака на изведеним радовима, ако Извођач радова на писмени позив Наручиоца не отклони те недостатке у року који одреди Наручилац у складу са обимом и природом радова који су неопходни за отклањање уочених недостатака.</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left="1" w:right="140" w:firstLine="427"/>
        <w:jc w:val="both"/>
        <w:rPr>
          <w:rFonts w:ascii="Times New Roman" w:hAnsi="Times New Roman"/>
          <w:sz w:val="26"/>
          <w:szCs w:val="26"/>
        </w:rPr>
      </w:pPr>
      <w:r w:rsidRPr="0010552E">
        <w:rPr>
          <w:rFonts w:ascii="Times New Roman" w:hAnsi="Times New Roman"/>
          <w:sz w:val="26"/>
          <w:szCs w:val="26"/>
        </w:rPr>
        <w:t>Задржани износ, односно његов неутрошени део Наручилац исплаћује Извођачу радова у року из члана 12. став 1. овог уговора одређеном за плаћање окончане ситуације, по записником извршеној примопредаји радова, односно по отклањању недостатака утврђених приликом примопредаје.</w:t>
      </w:r>
    </w:p>
    <w:p w:rsidR="00852016" w:rsidRPr="0010552E" w:rsidRDefault="00852016" w:rsidP="00B74255">
      <w:pPr>
        <w:widowControl w:val="0"/>
        <w:autoSpaceDE w:val="0"/>
        <w:autoSpaceDN w:val="0"/>
        <w:adjustRightInd w:val="0"/>
        <w:spacing w:after="0" w:line="29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1"/>
        <w:rPr>
          <w:rFonts w:ascii="Times New Roman" w:hAnsi="Times New Roman"/>
          <w:sz w:val="26"/>
          <w:szCs w:val="26"/>
        </w:rPr>
      </w:pPr>
      <w:r w:rsidRPr="0010552E">
        <w:rPr>
          <w:rFonts w:ascii="Times New Roman" w:hAnsi="Times New Roman"/>
          <w:sz w:val="26"/>
          <w:szCs w:val="26"/>
        </w:rPr>
        <w:t>ТЕХНИЧКИ ПРЕГЛЕД ОБЈЕКТА</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81"/>
        <w:rPr>
          <w:rFonts w:ascii="Times New Roman" w:hAnsi="Times New Roman"/>
          <w:sz w:val="26"/>
          <w:szCs w:val="26"/>
        </w:rPr>
      </w:pPr>
      <w:r w:rsidRPr="0010552E">
        <w:rPr>
          <w:rFonts w:ascii="Times New Roman" w:hAnsi="Times New Roman"/>
          <w:sz w:val="26"/>
          <w:szCs w:val="26"/>
        </w:rPr>
        <w:t>Члан 1</w:t>
      </w:r>
      <w:r w:rsidRPr="0010552E">
        <w:rPr>
          <w:rFonts w:ascii="Times New Roman" w:hAnsi="Times New Roman"/>
          <w:sz w:val="26"/>
          <w:szCs w:val="26"/>
          <w:lang w:val="sr-Cyrl-CS"/>
        </w:rPr>
        <w:t>2</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1"/>
        <w:rPr>
          <w:rFonts w:ascii="Times New Roman" w:hAnsi="Times New Roman"/>
          <w:sz w:val="26"/>
          <w:szCs w:val="26"/>
        </w:rPr>
      </w:pPr>
      <w:r w:rsidRPr="0010552E">
        <w:rPr>
          <w:rFonts w:ascii="Times New Roman" w:hAnsi="Times New Roman"/>
          <w:sz w:val="26"/>
          <w:szCs w:val="26"/>
        </w:rPr>
        <w:t>Подобност објекта за употребу утврђује се техничким прегледом.</w:t>
      </w:r>
    </w:p>
    <w:p w:rsidR="00852016" w:rsidRPr="0010552E" w:rsidRDefault="00852016" w:rsidP="00B74255">
      <w:pPr>
        <w:widowControl w:val="0"/>
        <w:autoSpaceDE w:val="0"/>
        <w:autoSpaceDN w:val="0"/>
        <w:adjustRightInd w:val="0"/>
        <w:spacing w:after="0" w:line="5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 w:firstLine="427"/>
        <w:jc w:val="both"/>
        <w:rPr>
          <w:rFonts w:ascii="Times New Roman" w:hAnsi="Times New Roman"/>
          <w:sz w:val="26"/>
          <w:szCs w:val="26"/>
          <w:lang w:val="sr-Cyrl-CS"/>
        </w:rPr>
      </w:pPr>
      <w:r w:rsidRPr="0010552E">
        <w:rPr>
          <w:rFonts w:ascii="Times New Roman" w:hAnsi="Times New Roman"/>
          <w:sz w:val="26"/>
          <w:szCs w:val="26"/>
        </w:rPr>
        <w:t xml:space="preserve">Технички преглед објекта врши се по завршетку свих радова предвиђених  </w:t>
      </w:r>
      <w:r w:rsidRPr="0010552E">
        <w:rPr>
          <w:rFonts w:ascii="Times New Roman" w:hAnsi="Times New Roman"/>
          <w:sz w:val="26"/>
          <w:szCs w:val="26"/>
        </w:rPr>
        <w:lastRenderedPageBreak/>
        <w:t>главним пројектом</w:t>
      </w:r>
    </w:p>
    <w:p w:rsidR="00852016" w:rsidRPr="0010552E" w:rsidRDefault="00852016" w:rsidP="00B74255">
      <w:pPr>
        <w:widowControl w:val="0"/>
        <w:autoSpaceDE w:val="0"/>
        <w:autoSpaceDN w:val="0"/>
        <w:adjustRightInd w:val="0"/>
        <w:spacing w:after="0" w:line="5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left="1" w:firstLine="427"/>
        <w:jc w:val="both"/>
        <w:rPr>
          <w:rFonts w:ascii="Times New Roman" w:hAnsi="Times New Roman"/>
          <w:sz w:val="26"/>
          <w:szCs w:val="26"/>
        </w:rPr>
      </w:pPr>
      <w:r w:rsidRPr="0010552E">
        <w:rPr>
          <w:rFonts w:ascii="Times New Roman" w:hAnsi="Times New Roman"/>
          <w:sz w:val="26"/>
          <w:szCs w:val="26"/>
        </w:rPr>
        <w:t>Технички преглед може се вршити и упоредо са извођењем радова на захтев Наручиоца, ако се по завршетку свих радова не би могла извршити контрола изведених радова.</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5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firstLine="427"/>
        <w:jc w:val="both"/>
        <w:rPr>
          <w:rFonts w:ascii="Times New Roman" w:hAnsi="Times New Roman"/>
          <w:sz w:val="26"/>
          <w:szCs w:val="26"/>
          <w:lang w:val="sr-Cyrl-CS"/>
        </w:rPr>
      </w:pPr>
      <w:r w:rsidRPr="0010552E">
        <w:rPr>
          <w:rFonts w:ascii="Times New Roman" w:hAnsi="Times New Roman"/>
          <w:sz w:val="26"/>
          <w:szCs w:val="26"/>
        </w:rPr>
        <w:t xml:space="preserve">Технички преглед објекта врши </w:t>
      </w:r>
      <w:r w:rsidRPr="0010552E">
        <w:rPr>
          <w:rFonts w:ascii="Times New Roman" w:hAnsi="Times New Roman"/>
          <w:sz w:val="26"/>
          <w:szCs w:val="26"/>
          <w:lang w:val="sr-Cyrl-CS"/>
        </w:rPr>
        <w:t>Надзорни орган</w:t>
      </w:r>
    </w:p>
    <w:p w:rsidR="00852016" w:rsidRPr="0010552E" w:rsidRDefault="00852016" w:rsidP="00B74255">
      <w:pPr>
        <w:widowControl w:val="0"/>
        <w:autoSpaceDE w:val="0"/>
        <w:autoSpaceDN w:val="0"/>
        <w:adjustRightInd w:val="0"/>
        <w:spacing w:after="0" w:line="5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firstLine="427"/>
        <w:jc w:val="both"/>
        <w:rPr>
          <w:rFonts w:ascii="Times New Roman" w:hAnsi="Times New Roman"/>
          <w:sz w:val="26"/>
          <w:szCs w:val="26"/>
        </w:rPr>
      </w:pPr>
      <w:r w:rsidRPr="0010552E">
        <w:rPr>
          <w:rFonts w:ascii="Times New Roman" w:hAnsi="Times New Roman"/>
          <w:sz w:val="26"/>
          <w:szCs w:val="26"/>
        </w:rPr>
        <w:t xml:space="preserve">Технички преглед објекта обезбеђује Наручилац и сноси трошкове тог прегледа </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55"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1"/>
        <w:rPr>
          <w:rFonts w:ascii="Times New Roman" w:hAnsi="Times New Roman"/>
          <w:sz w:val="26"/>
          <w:szCs w:val="26"/>
        </w:rPr>
      </w:pPr>
      <w:r w:rsidRPr="0010552E">
        <w:rPr>
          <w:rFonts w:ascii="Times New Roman" w:hAnsi="Times New Roman"/>
          <w:sz w:val="26"/>
          <w:szCs w:val="26"/>
        </w:rPr>
        <w:t>ПРИЈЕМ РАДОВА</w:t>
      </w:r>
    </w:p>
    <w:p w:rsidR="00852016" w:rsidRPr="0010552E" w:rsidRDefault="00852016" w:rsidP="00B74255">
      <w:pPr>
        <w:widowControl w:val="0"/>
        <w:autoSpaceDE w:val="0"/>
        <w:autoSpaceDN w:val="0"/>
        <w:adjustRightInd w:val="0"/>
        <w:spacing w:after="0" w:line="25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81"/>
        <w:rPr>
          <w:rFonts w:ascii="Times New Roman" w:hAnsi="Times New Roman"/>
          <w:sz w:val="26"/>
          <w:szCs w:val="26"/>
        </w:rPr>
      </w:pPr>
      <w:r w:rsidRPr="0010552E">
        <w:rPr>
          <w:rFonts w:ascii="Times New Roman" w:hAnsi="Times New Roman"/>
          <w:sz w:val="26"/>
          <w:szCs w:val="26"/>
        </w:rPr>
        <w:t>Члан 1</w:t>
      </w:r>
      <w:r w:rsidRPr="0010552E">
        <w:rPr>
          <w:rFonts w:ascii="Times New Roman" w:hAnsi="Times New Roman"/>
          <w:sz w:val="26"/>
          <w:szCs w:val="26"/>
          <w:lang w:val="sr-Cyrl-CS"/>
        </w:rPr>
        <w:t>3</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41"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2" w:lineRule="auto"/>
        <w:ind w:left="1" w:right="140" w:firstLine="425"/>
        <w:jc w:val="both"/>
        <w:rPr>
          <w:rFonts w:ascii="Times New Roman" w:hAnsi="Times New Roman"/>
          <w:sz w:val="26"/>
          <w:szCs w:val="26"/>
        </w:rPr>
      </w:pPr>
      <w:r w:rsidRPr="0010552E">
        <w:rPr>
          <w:rFonts w:ascii="Times New Roman" w:hAnsi="Times New Roman"/>
          <w:sz w:val="26"/>
          <w:szCs w:val="26"/>
        </w:rPr>
        <w:t>Након завршетка свих радова,  уговорне стране сачињавају Записник о примопредаји радова који потписују представник Извођача радова и стручна лица Наручиоца.</w:t>
      </w:r>
    </w:p>
    <w:p w:rsidR="00852016" w:rsidRPr="0010552E" w:rsidRDefault="00852016" w:rsidP="00B74255">
      <w:pPr>
        <w:widowControl w:val="0"/>
        <w:autoSpaceDE w:val="0"/>
        <w:autoSpaceDN w:val="0"/>
        <w:adjustRightInd w:val="0"/>
        <w:spacing w:after="0" w:line="12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1"/>
        <w:rPr>
          <w:rFonts w:ascii="Times New Roman" w:hAnsi="Times New Roman"/>
          <w:sz w:val="26"/>
          <w:szCs w:val="26"/>
        </w:rPr>
      </w:pPr>
      <w:r w:rsidRPr="0010552E">
        <w:rPr>
          <w:rFonts w:ascii="Times New Roman" w:hAnsi="Times New Roman"/>
          <w:sz w:val="26"/>
          <w:szCs w:val="26"/>
        </w:rPr>
        <w:t>Записник о примопредаји радова нарочито садржи следеће податке:</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numPr>
          <w:ilvl w:val="0"/>
          <w:numId w:val="26"/>
        </w:numPr>
        <w:tabs>
          <w:tab w:val="clear" w:pos="720"/>
          <w:tab w:val="num" w:pos="221"/>
        </w:tabs>
        <w:overflowPunct w:val="0"/>
        <w:autoSpaceDE w:val="0"/>
        <w:autoSpaceDN w:val="0"/>
        <w:adjustRightInd w:val="0"/>
        <w:spacing w:after="0" w:line="239" w:lineRule="auto"/>
        <w:ind w:left="221" w:hanging="221"/>
        <w:jc w:val="both"/>
        <w:rPr>
          <w:rFonts w:ascii="Times New Roman" w:hAnsi="Times New Roman"/>
          <w:sz w:val="26"/>
          <w:szCs w:val="26"/>
        </w:rPr>
      </w:pPr>
      <w:r w:rsidRPr="0010552E">
        <w:rPr>
          <w:rFonts w:ascii="Times New Roman" w:hAnsi="Times New Roman"/>
          <w:sz w:val="26"/>
          <w:szCs w:val="26"/>
        </w:rPr>
        <w:t xml:space="preserve">да ли су радови изведени по уговору, прописима и правилима струке; </w:t>
      </w:r>
    </w:p>
    <w:p w:rsidR="00852016" w:rsidRPr="0010552E" w:rsidRDefault="00852016" w:rsidP="00B74255">
      <w:pPr>
        <w:widowControl w:val="0"/>
        <w:autoSpaceDE w:val="0"/>
        <w:autoSpaceDN w:val="0"/>
        <w:adjustRightInd w:val="0"/>
        <w:spacing w:after="0" w:line="55" w:lineRule="exact"/>
        <w:rPr>
          <w:rFonts w:ascii="Times New Roman" w:hAnsi="Times New Roman"/>
          <w:sz w:val="26"/>
          <w:szCs w:val="26"/>
        </w:rPr>
      </w:pPr>
    </w:p>
    <w:p w:rsidR="00852016" w:rsidRPr="0010552E" w:rsidRDefault="00852016" w:rsidP="00B74255">
      <w:pPr>
        <w:widowControl w:val="0"/>
        <w:numPr>
          <w:ilvl w:val="0"/>
          <w:numId w:val="26"/>
        </w:numPr>
        <w:tabs>
          <w:tab w:val="clear" w:pos="720"/>
          <w:tab w:val="num" w:pos="255"/>
        </w:tabs>
        <w:overflowPunct w:val="0"/>
        <w:autoSpaceDE w:val="0"/>
        <w:autoSpaceDN w:val="0"/>
        <w:adjustRightInd w:val="0"/>
        <w:spacing w:after="0" w:line="240" w:lineRule="auto"/>
        <w:ind w:left="1" w:right="140" w:hanging="1"/>
        <w:jc w:val="both"/>
        <w:rPr>
          <w:rFonts w:ascii="Times New Roman" w:hAnsi="Times New Roman"/>
          <w:sz w:val="26"/>
          <w:szCs w:val="26"/>
          <w:lang w:val="sr-Cyrl-CS"/>
        </w:rPr>
      </w:pPr>
      <w:r w:rsidRPr="0010552E">
        <w:rPr>
          <w:rFonts w:ascii="Times New Roman" w:hAnsi="Times New Roman"/>
          <w:sz w:val="26"/>
          <w:szCs w:val="26"/>
        </w:rPr>
        <w:t xml:space="preserve">да ли квалитет изведених радова одговара уговореном квалитету, односно које радове Извођач радова треба о свом трошку да доради, поправи или поново изведе и у ком року то треба даучини; </w:t>
      </w:r>
      <w:bookmarkStart w:id="17" w:name="page31"/>
      <w:bookmarkEnd w:id="17"/>
    </w:p>
    <w:p w:rsidR="00852016" w:rsidRPr="0010552E" w:rsidRDefault="00852016" w:rsidP="001A126A">
      <w:pPr>
        <w:widowControl w:val="0"/>
        <w:overflowPunct w:val="0"/>
        <w:autoSpaceDE w:val="0"/>
        <w:autoSpaceDN w:val="0"/>
        <w:adjustRightInd w:val="0"/>
        <w:spacing w:after="0" w:line="240" w:lineRule="auto"/>
        <w:ind w:right="140"/>
        <w:jc w:val="both"/>
        <w:rPr>
          <w:rFonts w:ascii="Times New Roman" w:hAnsi="Times New Roman"/>
          <w:sz w:val="26"/>
          <w:szCs w:val="26"/>
          <w:lang w:val="sr-Cyrl-CS"/>
        </w:rPr>
      </w:pPr>
      <w:r w:rsidRPr="0010552E">
        <w:rPr>
          <w:rFonts w:ascii="Times New Roman" w:hAnsi="Times New Roman"/>
          <w:sz w:val="26"/>
          <w:szCs w:val="26"/>
        </w:rPr>
        <w:t xml:space="preserve">3) о којим питањима техничке природе није постигнута сагласност између овлашћених представника уговарача; </w:t>
      </w:r>
    </w:p>
    <w:p w:rsidR="00852016" w:rsidRPr="0010552E" w:rsidRDefault="00852016" w:rsidP="00B74255">
      <w:pPr>
        <w:widowControl w:val="0"/>
        <w:overflowPunct w:val="0"/>
        <w:autoSpaceDE w:val="0"/>
        <w:autoSpaceDN w:val="0"/>
        <w:adjustRightInd w:val="0"/>
        <w:spacing w:after="0" w:line="240" w:lineRule="auto"/>
        <w:ind w:left="1" w:right="140"/>
        <w:rPr>
          <w:rFonts w:ascii="Times New Roman" w:hAnsi="Times New Roman"/>
          <w:sz w:val="26"/>
          <w:szCs w:val="26"/>
        </w:rPr>
      </w:pPr>
      <w:r w:rsidRPr="0010552E">
        <w:rPr>
          <w:rFonts w:ascii="Times New Roman" w:hAnsi="Times New Roman"/>
          <w:sz w:val="26"/>
          <w:szCs w:val="26"/>
        </w:rPr>
        <w:t>4) датум завршетка радова и датум извршене примопредаје.</w:t>
      </w:r>
    </w:p>
    <w:p w:rsidR="00852016" w:rsidRPr="0010552E" w:rsidRDefault="00852016" w:rsidP="00B74255">
      <w:pPr>
        <w:widowControl w:val="0"/>
        <w:autoSpaceDE w:val="0"/>
        <w:autoSpaceDN w:val="0"/>
        <w:adjustRightInd w:val="0"/>
        <w:spacing w:after="0" w:line="339"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2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2" w:lineRule="auto"/>
        <w:ind w:left="1" w:right="140" w:firstLine="425"/>
        <w:jc w:val="both"/>
        <w:rPr>
          <w:rFonts w:ascii="Times New Roman" w:hAnsi="Times New Roman"/>
          <w:sz w:val="26"/>
          <w:szCs w:val="26"/>
        </w:rPr>
      </w:pPr>
      <w:r w:rsidRPr="0010552E">
        <w:rPr>
          <w:rFonts w:ascii="Times New Roman" w:hAnsi="Times New Roman"/>
          <w:sz w:val="26"/>
          <w:szCs w:val="26"/>
        </w:rPr>
        <w:t>Записник о примопредаји може сачинити и само један уговарач без учешћа другог ако други уговарач неоправдано одбије учешће у примопредаји или се неоправдано не одазове на позив да учествује у примопредаји.</w:t>
      </w:r>
    </w:p>
    <w:p w:rsidR="00852016" w:rsidRPr="0010552E" w:rsidRDefault="00852016" w:rsidP="00B74255">
      <w:pPr>
        <w:widowControl w:val="0"/>
        <w:autoSpaceDE w:val="0"/>
        <w:autoSpaceDN w:val="0"/>
        <w:adjustRightInd w:val="0"/>
        <w:spacing w:after="0" w:line="17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right="140" w:firstLine="425"/>
        <w:jc w:val="both"/>
        <w:rPr>
          <w:rFonts w:ascii="Times New Roman" w:hAnsi="Times New Roman"/>
          <w:sz w:val="26"/>
          <w:szCs w:val="26"/>
        </w:rPr>
      </w:pPr>
      <w:r w:rsidRPr="0010552E">
        <w:rPr>
          <w:rFonts w:ascii="Times New Roman" w:hAnsi="Times New Roman"/>
          <w:sz w:val="26"/>
          <w:szCs w:val="26"/>
        </w:rPr>
        <w:t>Такав записник се доставља другом уговарачу. Даном достављања записника настају последице у вези са примопредајом.</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right="140" w:firstLine="480"/>
        <w:jc w:val="both"/>
        <w:rPr>
          <w:rFonts w:ascii="Times New Roman" w:hAnsi="Times New Roman"/>
          <w:sz w:val="26"/>
          <w:szCs w:val="26"/>
        </w:rPr>
      </w:pPr>
      <w:r w:rsidRPr="0010552E">
        <w:rPr>
          <w:rFonts w:ascii="Times New Roman" w:hAnsi="Times New Roman"/>
          <w:sz w:val="26"/>
          <w:szCs w:val="26"/>
        </w:rPr>
        <w:t>На основу Записника из става 1. овог члана и грађевинског дневника и грађевинске књиге из члана 11. овог уговора, утврђује се коначни обрачун стварног обима радова и укупне цене.</w:t>
      </w: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1"/>
        <w:rPr>
          <w:rFonts w:ascii="Times New Roman" w:hAnsi="Times New Roman"/>
          <w:sz w:val="26"/>
          <w:szCs w:val="26"/>
        </w:rPr>
      </w:pPr>
      <w:r w:rsidRPr="0010552E">
        <w:rPr>
          <w:rFonts w:ascii="Times New Roman" w:hAnsi="Times New Roman"/>
          <w:sz w:val="26"/>
          <w:szCs w:val="26"/>
        </w:rPr>
        <w:t>КОНАЧНИ ОБРАЧУН</w:t>
      </w:r>
    </w:p>
    <w:p w:rsidR="00852016" w:rsidRPr="0010552E" w:rsidRDefault="00852016" w:rsidP="00B74255">
      <w:pPr>
        <w:widowControl w:val="0"/>
        <w:autoSpaceDE w:val="0"/>
        <w:autoSpaceDN w:val="0"/>
        <w:adjustRightInd w:val="0"/>
        <w:spacing w:after="0" w:line="239" w:lineRule="auto"/>
        <w:ind w:left="4281"/>
        <w:rPr>
          <w:rFonts w:ascii="Times New Roman" w:hAnsi="Times New Roman"/>
          <w:sz w:val="26"/>
          <w:szCs w:val="26"/>
        </w:rPr>
      </w:pPr>
      <w:r w:rsidRPr="0010552E">
        <w:rPr>
          <w:rFonts w:ascii="Times New Roman" w:hAnsi="Times New Roman"/>
          <w:sz w:val="26"/>
          <w:szCs w:val="26"/>
        </w:rPr>
        <w:t>Члан 1</w:t>
      </w:r>
      <w:r w:rsidRPr="0010552E">
        <w:rPr>
          <w:rFonts w:ascii="Times New Roman" w:hAnsi="Times New Roman"/>
          <w:sz w:val="26"/>
          <w:szCs w:val="26"/>
          <w:lang w:val="sr-Cyrl-CS"/>
        </w:rPr>
        <w:t>4</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7" w:lineRule="auto"/>
        <w:ind w:left="1" w:firstLine="427"/>
        <w:jc w:val="both"/>
        <w:rPr>
          <w:rFonts w:ascii="Times New Roman" w:hAnsi="Times New Roman"/>
          <w:sz w:val="26"/>
          <w:szCs w:val="26"/>
        </w:rPr>
      </w:pPr>
      <w:r w:rsidRPr="0010552E">
        <w:rPr>
          <w:rFonts w:ascii="Times New Roman" w:hAnsi="Times New Roman"/>
          <w:sz w:val="26"/>
          <w:szCs w:val="26"/>
        </w:rPr>
        <w:t>Уговорне стране извршити ће коначни обрачун по успешно извршеној примопредаји радова, отклањању записнички утврђених недостатака код примопредаје за које је одговоран Извођач радова и предаји Наручиоцу средства финансијског обезбеђења за отклањање грешака у гарантном року.</w:t>
      </w:r>
    </w:p>
    <w:p w:rsidR="00852016" w:rsidRPr="0010552E" w:rsidRDefault="00852016" w:rsidP="00B74255">
      <w:pPr>
        <w:widowControl w:val="0"/>
        <w:autoSpaceDE w:val="0"/>
        <w:autoSpaceDN w:val="0"/>
        <w:adjustRightInd w:val="0"/>
        <w:spacing w:after="0" w:line="5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 w:right="140" w:firstLine="427"/>
        <w:rPr>
          <w:rFonts w:ascii="Times New Roman" w:hAnsi="Times New Roman"/>
          <w:sz w:val="26"/>
          <w:szCs w:val="26"/>
        </w:rPr>
      </w:pPr>
      <w:r w:rsidRPr="0010552E">
        <w:rPr>
          <w:rFonts w:ascii="Times New Roman" w:hAnsi="Times New Roman"/>
          <w:sz w:val="26"/>
          <w:szCs w:val="26"/>
        </w:rPr>
        <w:t xml:space="preserve">Коначним обрачуном уговорне стране уредити ће сва своја међусобна права и </w:t>
      </w:r>
      <w:r w:rsidRPr="0010552E">
        <w:rPr>
          <w:rFonts w:ascii="Times New Roman" w:hAnsi="Times New Roman"/>
          <w:sz w:val="26"/>
          <w:szCs w:val="26"/>
        </w:rPr>
        <w:lastRenderedPageBreak/>
        <w:t>обавезе произашле из овог Уговора, а нарочито ће утврдити:</w:t>
      </w:r>
    </w:p>
    <w:p w:rsidR="00852016" w:rsidRPr="0010552E" w:rsidRDefault="00852016" w:rsidP="00B74255">
      <w:pPr>
        <w:widowControl w:val="0"/>
        <w:autoSpaceDE w:val="0"/>
        <w:autoSpaceDN w:val="0"/>
        <w:adjustRightInd w:val="0"/>
        <w:spacing w:after="0" w:line="2" w:lineRule="exact"/>
        <w:rPr>
          <w:rFonts w:ascii="Times New Roman" w:hAnsi="Times New Roman"/>
          <w:sz w:val="26"/>
          <w:szCs w:val="26"/>
        </w:rPr>
      </w:pPr>
    </w:p>
    <w:p w:rsidR="00852016" w:rsidRPr="0010552E" w:rsidRDefault="00852016" w:rsidP="00B74255">
      <w:pPr>
        <w:widowControl w:val="0"/>
        <w:numPr>
          <w:ilvl w:val="0"/>
          <w:numId w:val="28"/>
        </w:numPr>
        <w:overflowPunct w:val="0"/>
        <w:autoSpaceDE w:val="0"/>
        <w:autoSpaceDN w:val="0"/>
        <w:adjustRightInd w:val="0"/>
        <w:spacing w:after="0" w:line="239" w:lineRule="auto"/>
        <w:ind w:left="721" w:hanging="361"/>
        <w:jc w:val="both"/>
        <w:rPr>
          <w:rFonts w:ascii="Times New Roman" w:hAnsi="Times New Roman"/>
          <w:sz w:val="26"/>
          <w:szCs w:val="26"/>
        </w:rPr>
      </w:pPr>
      <w:r w:rsidRPr="0010552E">
        <w:rPr>
          <w:rFonts w:ascii="Times New Roman" w:hAnsi="Times New Roman"/>
          <w:sz w:val="26"/>
          <w:szCs w:val="26"/>
        </w:rPr>
        <w:t xml:space="preserve">укупну вредност изведених радова у односу на вредност уговорених радова; </w:t>
      </w:r>
    </w:p>
    <w:p w:rsidR="00852016" w:rsidRPr="0010552E" w:rsidRDefault="00852016" w:rsidP="00B74255">
      <w:pPr>
        <w:widowControl w:val="0"/>
        <w:autoSpaceDE w:val="0"/>
        <w:autoSpaceDN w:val="0"/>
        <w:adjustRightInd w:val="0"/>
        <w:spacing w:after="0" w:line="1" w:lineRule="exact"/>
        <w:rPr>
          <w:rFonts w:ascii="Times New Roman" w:hAnsi="Times New Roman"/>
          <w:sz w:val="26"/>
          <w:szCs w:val="26"/>
        </w:rPr>
      </w:pPr>
    </w:p>
    <w:p w:rsidR="00852016" w:rsidRPr="0010552E" w:rsidRDefault="00852016" w:rsidP="00B74255">
      <w:pPr>
        <w:widowControl w:val="0"/>
        <w:numPr>
          <w:ilvl w:val="0"/>
          <w:numId w:val="28"/>
        </w:numPr>
        <w:overflowPunct w:val="0"/>
        <w:autoSpaceDE w:val="0"/>
        <w:autoSpaceDN w:val="0"/>
        <w:adjustRightInd w:val="0"/>
        <w:spacing w:after="0" w:line="239" w:lineRule="auto"/>
        <w:ind w:left="721" w:hanging="361"/>
        <w:jc w:val="both"/>
        <w:rPr>
          <w:rFonts w:ascii="Times New Roman" w:hAnsi="Times New Roman"/>
          <w:sz w:val="26"/>
          <w:szCs w:val="26"/>
        </w:rPr>
      </w:pPr>
      <w:r w:rsidRPr="0010552E">
        <w:rPr>
          <w:rFonts w:ascii="Times New Roman" w:hAnsi="Times New Roman"/>
          <w:sz w:val="26"/>
          <w:szCs w:val="26"/>
        </w:rPr>
        <w:t xml:space="preserve">висину исплаћених износа по привременим ситуацијама до окончаног обрачуна; </w:t>
      </w:r>
    </w:p>
    <w:p w:rsidR="00852016" w:rsidRPr="0010552E" w:rsidRDefault="00852016" w:rsidP="00B74255">
      <w:pPr>
        <w:widowControl w:val="0"/>
        <w:autoSpaceDE w:val="0"/>
        <w:autoSpaceDN w:val="0"/>
        <w:adjustRightInd w:val="0"/>
        <w:spacing w:after="0" w:line="52" w:lineRule="exact"/>
        <w:rPr>
          <w:rFonts w:ascii="Times New Roman" w:hAnsi="Times New Roman"/>
          <w:sz w:val="26"/>
          <w:szCs w:val="26"/>
        </w:rPr>
      </w:pPr>
    </w:p>
    <w:p w:rsidR="00852016" w:rsidRPr="0010552E" w:rsidRDefault="00852016" w:rsidP="00B74255">
      <w:pPr>
        <w:widowControl w:val="0"/>
        <w:numPr>
          <w:ilvl w:val="0"/>
          <w:numId w:val="28"/>
        </w:numPr>
        <w:overflowPunct w:val="0"/>
        <w:autoSpaceDE w:val="0"/>
        <w:autoSpaceDN w:val="0"/>
        <w:adjustRightInd w:val="0"/>
        <w:spacing w:after="0" w:line="215" w:lineRule="auto"/>
        <w:ind w:left="721" w:right="140" w:hanging="361"/>
        <w:jc w:val="both"/>
        <w:rPr>
          <w:rFonts w:ascii="Times New Roman" w:hAnsi="Times New Roman"/>
          <w:sz w:val="26"/>
          <w:szCs w:val="26"/>
        </w:rPr>
      </w:pPr>
      <w:r w:rsidRPr="0010552E">
        <w:rPr>
          <w:rFonts w:ascii="Times New Roman" w:hAnsi="Times New Roman"/>
          <w:sz w:val="26"/>
          <w:szCs w:val="26"/>
        </w:rPr>
        <w:t xml:space="preserve">коначни износ који Извођач радова треба примити или вратити Наручиоцу према неспорном делу обрачуна изведених радова; </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numPr>
          <w:ilvl w:val="0"/>
          <w:numId w:val="28"/>
        </w:numPr>
        <w:overflowPunct w:val="0"/>
        <w:autoSpaceDE w:val="0"/>
        <w:autoSpaceDN w:val="0"/>
        <w:adjustRightInd w:val="0"/>
        <w:spacing w:after="0" w:line="215" w:lineRule="auto"/>
        <w:ind w:left="721" w:right="140" w:hanging="361"/>
        <w:jc w:val="both"/>
        <w:rPr>
          <w:rFonts w:ascii="Times New Roman" w:hAnsi="Times New Roman"/>
          <w:sz w:val="26"/>
          <w:szCs w:val="26"/>
        </w:rPr>
      </w:pPr>
      <w:r w:rsidRPr="0010552E">
        <w:rPr>
          <w:rFonts w:ascii="Times New Roman" w:hAnsi="Times New Roman"/>
          <w:sz w:val="26"/>
          <w:szCs w:val="26"/>
        </w:rPr>
        <w:t xml:space="preserve">износ цене коју је Наручилац задржао на име отклањања утврђених недостатака код примопредаје радова; </w:t>
      </w:r>
    </w:p>
    <w:p w:rsidR="00852016" w:rsidRPr="0010552E" w:rsidRDefault="00852016" w:rsidP="00B74255">
      <w:pPr>
        <w:widowControl w:val="0"/>
        <w:numPr>
          <w:ilvl w:val="0"/>
          <w:numId w:val="28"/>
        </w:numPr>
        <w:overflowPunct w:val="0"/>
        <w:autoSpaceDE w:val="0"/>
        <w:autoSpaceDN w:val="0"/>
        <w:adjustRightInd w:val="0"/>
        <w:spacing w:after="0" w:line="239" w:lineRule="auto"/>
        <w:ind w:left="721" w:hanging="361"/>
        <w:jc w:val="both"/>
        <w:rPr>
          <w:rFonts w:ascii="Times New Roman" w:hAnsi="Times New Roman"/>
          <w:sz w:val="26"/>
          <w:szCs w:val="26"/>
        </w:rPr>
      </w:pPr>
      <w:r w:rsidRPr="0010552E">
        <w:rPr>
          <w:rFonts w:ascii="Times New Roman" w:hAnsi="Times New Roman"/>
          <w:sz w:val="26"/>
          <w:szCs w:val="26"/>
        </w:rPr>
        <w:t xml:space="preserve">да ли је објект завршен у уговореном року, а ако није, колико износи прекорачењерока; </w:t>
      </w:r>
    </w:p>
    <w:p w:rsidR="00852016" w:rsidRPr="0010552E" w:rsidRDefault="00852016" w:rsidP="00B74255">
      <w:pPr>
        <w:widowControl w:val="0"/>
        <w:numPr>
          <w:ilvl w:val="0"/>
          <w:numId w:val="28"/>
        </w:numPr>
        <w:overflowPunct w:val="0"/>
        <w:autoSpaceDE w:val="0"/>
        <w:autoSpaceDN w:val="0"/>
        <w:adjustRightInd w:val="0"/>
        <w:spacing w:after="0" w:line="239" w:lineRule="auto"/>
        <w:ind w:left="721" w:hanging="361"/>
        <w:jc w:val="both"/>
        <w:rPr>
          <w:rFonts w:ascii="Times New Roman" w:hAnsi="Times New Roman"/>
          <w:sz w:val="26"/>
          <w:szCs w:val="26"/>
        </w:rPr>
      </w:pPr>
      <w:r w:rsidRPr="0010552E">
        <w:rPr>
          <w:rFonts w:ascii="Times New Roman" w:hAnsi="Times New Roman"/>
          <w:sz w:val="26"/>
          <w:szCs w:val="26"/>
        </w:rPr>
        <w:t xml:space="preserve">податак о томе да ли Наручилац задржава право на уговорну казну и по којој основи; </w:t>
      </w:r>
    </w:p>
    <w:p w:rsidR="00852016" w:rsidRPr="0010552E" w:rsidRDefault="00852016" w:rsidP="00B74255">
      <w:pPr>
        <w:widowControl w:val="0"/>
        <w:autoSpaceDE w:val="0"/>
        <w:autoSpaceDN w:val="0"/>
        <w:adjustRightInd w:val="0"/>
        <w:spacing w:after="0" w:line="55" w:lineRule="exact"/>
        <w:rPr>
          <w:rFonts w:ascii="Times New Roman" w:hAnsi="Times New Roman"/>
          <w:sz w:val="26"/>
          <w:szCs w:val="26"/>
        </w:rPr>
      </w:pPr>
    </w:p>
    <w:p w:rsidR="00852016" w:rsidRPr="0010552E" w:rsidRDefault="00852016" w:rsidP="00B74255">
      <w:pPr>
        <w:widowControl w:val="0"/>
        <w:numPr>
          <w:ilvl w:val="0"/>
          <w:numId w:val="28"/>
        </w:numPr>
        <w:overflowPunct w:val="0"/>
        <w:autoSpaceDE w:val="0"/>
        <w:autoSpaceDN w:val="0"/>
        <w:adjustRightInd w:val="0"/>
        <w:spacing w:after="0" w:line="214" w:lineRule="auto"/>
        <w:ind w:left="721" w:right="140" w:hanging="361"/>
        <w:jc w:val="both"/>
        <w:rPr>
          <w:rFonts w:ascii="Times New Roman" w:hAnsi="Times New Roman"/>
          <w:sz w:val="26"/>
          <w:szCs w:val="26"/>
        </w:rPr>
      </w:pPr>
      <w:r w:rsidRPr="0010552E">
        <w:rPr>
          <w:rFonts w:ascii="Times New Roman" w:hAnsi="Times New Roman"/>
          <w:sz w:val="26"/>
          <w:szCs w:val="26"/>
        </w:rPr>
        <w:t xml:space="preserve">јесу ли недостаци које је Извођач радова обавезан отклонити у року од примопредаје радова до окончаног обрачуна отклоњени у року. </w:t>
      </w:r>
    </w:p>
    <w:p w:rsidR="00852016" w:rsidRPr="0010552E" w:rsidRDefault="00852016" w:rsidP="00B74255">
      <w:pPr>
        <w:widowControl w:val="0"/>
        <w:autoSpaceDE w:val="0"/>
        <w:autoSpaceDN w:val="0"/>
        <w:adjustRightInd w:val="0"/>
        <w:spacing w:after="0" w:line="5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2" w:lineRule="auto"/>
        <w:ind w:left="1" w:firstLine="427"/>
        <w:jc w:val="both"/>
        <w:rPr>
          <w:rFonts w:ascii="Times New Roman" w:hAnsi="Times New Roman"/>
          <w:sz w:val="26"/>
          <w:szCs w:val="26"/>
        </w:rPr>
      </w:pPr>
      <w:r w:rsidRPr="0010552E">
        <w:rPr>
          <w:rFonts w:ascii="Times New Roman" w:hAnsi="Times New Roman"/>
          <w:sz w:val="26"/>
          <w:szCs w:val="26"/>
        </w:rPr>
        <w:t>Ако било која од уговорних страна без оправданог разлога одбије учешће у коначном обрачуну или одуговлачи са својим учешћем у изради обрачуна, савесна уговорна страна може сама да изврши обрачун и да о томе обавести другу уговорну страну.</w:t>
      </w:r>
    </w:p>
    <w:p w:rsidR="00852016" w:rsidRPr="0010552E" w:rsidRDefault="00852016" w:rsidP="00B74255">
      <w:pPr>
        <w:widowControl w:val="0"/>
        <w:autoSpaceDE w:val="0"/>
        <w:autoSpaceDN w:val="0"/>
        <w:adjustRightInd w:val="0"/>
        <w:spacing w:after="0" w:line="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1"/>
        <w:rPr>
          <w:rFonts w:ascii="Times New Roman" w:hAnsi="Times New Roman"/>
          <w:sz w:val="26"/>
          <w:szCs w:val="26"/>
        </w:rPr>
      </w:pPr>
      <w:r w:rsidRPr="0010552E">
        <w:rPr>
          <w:rFonts w:ascii="Times New Roman" w:hAnsi="Times New Roman"/>
          <w:sz w:val="26"/>
          <w:szCs w:val="26"/>
        </w:rPr>
        <w:t>Свака уговарна страна сноси трошкове свог учешћа у изради коначног обрачуна.</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1"/>
        <w:rPr>
          <w:rFonts w:ascii="Times New Roman" w:hAnsi="Times New Roman"/>
          <w:sz w:val="26"/>
          <w:szCs w:val="26"/>
        </w:rPr>
      </w:pPr>
      <w:r w:rsidRPr="0010552E">
        <w:rPr>
          <w:rFonts w:ascii="Times New Roman" w:hAnsi="Times New Roman"/>
          <w:sz w:val="26"/>
          <w:szCs w:val="26"/>
        </w:rPr>
        <w:t>ОТКЛАЊАЊЕ НЕДОСТАТАКА</w:t>
      </w:r>
    </w:p>
    <w:p w:rsidR="00852016" w:rsidRPr="0010552E" w:rsidRDefault="00852016" w:rsidP="00B74255">
      <w:pPr>
        <w:widowControl w:val="0"/>
        <w:autoSpaceDE w:val="0"/>
        <w:autoSpaceDN w:val="0"/>
        <w:adjustRightInd w:val="0"/>
        <w:spacing w:after="0" w:line="25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81"/>
        <w:rPr>
          <w:rFonts w:ascii="Times New Roman" w:hAnsi="Times New Roman"/>
          <w:sz w:val="26"/>
          <w:szCs w:val="26"/>
        </w:rPr>
      </w:pPr>
      <w:r w:rsidRPr="0010552E">
        <w:rPr>
          <w:rFonts w:ascii="Times New Roman" w:hAnsi="Times New Roman"/>
          <w:sz w:val="26"/>
          <w:szCs w:val="26"/>
        </w:rPr>
        <w:t>Члан 1</w:t>
      </w:r>
      <w:r w:rsidRPr="0010552E">
        <w:rPr>
          <w:rFonts w:ascii="Times New Roman" w:hAnsi="Times New Roman"/>
          <w:sz w:val="26"/>
          <w:szCs w:val="26"/>
          <w:lang w:val="sr-Cyrl-CS"/>
        </w:rPr>
        <w:t>5</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481024">
      <w:pPr>
        <w:widowControl w:val="0"/>
        <w:overflowPunct w:val="0"/>
        <w:autoSpaceDE w:val="0"/>
        <w:autoSpaceDN w:val="0"/>
        <w:adjustRightInd w:val="0"/>
        <w:spacing w:after="0" w:line="227" w:lineRule="auto"/>
        <w:ind w:left="1" w:firstLine="427"/>
        <w:jc w:val="both"/>
        <w:rPr>
          <w:rFonts w:ascii="Times New Roman" w:hAnsi="Times New Roman"/>
          <w:sz w:val="26"/>
          <w:szCs w:val="26"/>
        </w:rPr>
      </w:pPr>
      <w:r w:rsidRPr="0010552E">
        <w:rPr>
          <w:rFonts w:ascii="Times New Roman" w:hAnsi="Times New Roman"/>
          <w:sz w:val="26"/>
          <w:szCs w:val="26"/>
        </w:rPr>
        <w:t>Ако Извођач радова у току извођења радова не поступи по основаном захтеву Наручиоца и не отклонинедостатке на изведеним радовима, Наручилац може раскинути уговор и тражити од Извођача радова накнаду штете која је настала због неквалитетно изведених радова и због раскидања уговора.</w:t>
      </w:r>
      <w:bookmarkStart w:id="18" w:name="page32"/>
      <w:bookmarkEnd w:id="18"/>
      <w:r w:rsidRPr="0010552E">
        <w:rPr>
          <w:rFonts w:ascii="Times New Roman" w:hAnsi="Times New Roman"/>
          <w:sz w:val="26"/>
          <w:szCs w:val="26"/>
          <w:lang w:val="sr-Cyrl-CS"/>
        </w:rPr>
        <w:t xml:space="preserve"> </w:t>
      </w:r>
      <w:r w:rsidRPr="0010552E">
        <w:rPr>
          <w:rFonts w:ascii="Times New Roman" w:hAnsi="Times New Roman"/>
          <w:sz w:val="26"/>
          <w:szCs w:val="26"/>
        </w:rPr>
        <w:t>Ако Извођач радова не отклони у примереном року недостатке који су утврђени приликом издавања привремених ситуација, техничког прегледа објекта и примопредаје изведених радова, Наручилац може, на терет Извођача радова, отклањање недостатака уступити трећем лицу. При том је Наручилац дужан да поступа као добар привредник.</w:t>
      </w:r>
    </w:p>
    <w:p w:rsidR="00852016" w:rsidRPr="0010552E" w:rsidRDefault="00852016" w:rsidP="00B74255">
      <w:pPr>
        <w:widowControl w:val="0"/>
        <w:autoSpaceDE w:val="0"/>
        <w:autoSpaceDN w:val="0"/>
        <w:adjustRightInd w:val="0"/>
        <w:spacing w:after="0" w:line="5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right="140" w:firstLine="427"/>
        <w:jc w:val="both"/>
        <w:rPr>
          <w:rFonts w:ascii="Times New Roman" w:hAnsi="Times New Roman"/>
          <w:sz w:val="26"/>
          <w:szCs w:val="26"/>
        </w:rPr>
      </w:pPr>
      <w:r w:rsidRPr="0010552E">
        <w:rPr>
          <w:rFonts w:ascii="Times New Roman" w:hAnsi="Times New Roman"/>
          <w:sz w:val="26"/>
          <w:szCs w:val="26"/>
        </w:rPr>
        <w:t>Наручилац у писменој форми обавештава Извођача радова у ком року мора отклонити утврђене недостатке који одређује у складу са природом и обимом радова који су неопходни за отклањање уочених недостатака.</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right="140" w:firstLine="427"/>
        <w:jc w:val="both"/>
        <w:rPr>
          <w:rFonts w:ascii="Times New Roman" w:hAnsi="Times New Roman"/>
          <w:sz w:val="26"/>
          <w:szCs w:val="26"/>
        </w:rPr>
      </w:pPr>
      <w:r w:rsidRPr="0010552E">
        <w:rPr>
          <w:rFonts w:ascii="Times New Roman" w:hAnsi="Times New Roman"/>
          <w:sz w:val="26"/>
          <w:szCs w:val="26"/>
        </w:rPr>
        <w:t>Ако се доцније покаже неки недостатак који се није могао открити обичним прегледом, Наручилац се ипак може позвати на њега, под условом да о њему обавести Извођача радова што пре, а најдуже у року од месец дана од његовог откривања.</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right="140" w:firstLine="427"/>
        <w:jc w:val="both"/>
        <w:rPr>
          <w:rFonts w:ascii="Times New Roman" w:hAnsi="Times New Roman"/>
          <w:sz w:val="26"/>
          <w:szCs w:val="26"/>
        </w:rPr>
      </w:pPr>
      <w:r w:rsidRPr="0010552E">
        <w:rPr>
          <w:rFonts w:ascii="Times New Roman" w:hAnsi="Times New Roman"/>
          <w:sz w:val="26"/>
          <w:szCs w:val="26"/>
        </w:rPr>
        <w:t>Истеком две године од пријема радова, Наручилац се више не може позвати на скривене недостатке.</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06"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lang w:val="sr-Cyrl-CS"/>
        </w:rPr>
      </w:pPr>
      <w:r w:rsidRPr="0010552E">
        <w:rPr>
          <w:rFonts w:ascii="Times New Roman" w:hAnsi="Times New Roman"/>
          <w:sz w:val="26"/>
          <w:szCs w:val="26"/>
        </w:rPr>
        <w:t>ГАРАНЦИЈА ЗА ИЗВЕДЕНЕ РАДОВЕ</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80"/>
        <w:rPr>
          <w:rFonts w:ascii="Times New Roman" w:hAnsi="Times New Roman"/>
          <w:sz w:val="26"/>
          <w:szCs w:val="26"/>
        </w:rPr>
      </w:pPr>
      <w:r w:rsidRPr="0010552E">
        <w:rPr>
          <w:rFonts w:ascii="Times New Roman" w:hAnsi="Times New Roman"/>
          <w:sz w:val="26"/>
          <w:szCs w:val="26"/>
        </w:rPr>
        <w:t>Члан 1</w:t>
      </w:r>
      <w:r w:rsidRPr="0010552E">
        <w:rPr>
          <w:rFonts w:ascii="Times New Roman" w:hAnsi="Times New Roman"/>
          <w:sz w:val="26"/>
          <w:szCs w:val="26"/>
          <w:lang w:val="sr-Cyrl-CS"/>
        </w:rPr>
        <w:t>6</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3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right="140" w:firstLine="360"/>
        <w:jc w:val="both"/>
        <w:rPr>
          <w:rFonts w:ascii="Times New Roman" w:hAnsi="Times New Roman"/>
          <w:sz w:val="26"/>
          <w:szCs w:val="26"/>
        </w:rPr>
      </w:pPr>
      <w:r w:rsidRPr="0010552E">
        <w:rPr>
          <w:rFonts w:ascii="Times New Roman" w:hAnsi="Times New Roman"/>
          <w:sz w:val="26"/>
          <w:szCs w:val="26"/>
        </w:rPr>
        <w:t>Извођач радова даје гаранцију за квалитет изведених радова у року од ________ месеци од дана квалитатитивног и квантитативног пријема радова.</w:t>
      </w:r>
    </w:p>
    <w:p w:rsidR="00852016" w:rsidRPr="0010552E" w:rsidRDefault="00852016" w:rsidP="00B74255">
      <w:pPr>
        <w:widowControl w:val="0"/>
        <w:autoSpaceDE w:val="0"/>
        <w:autoSpaceDN w:val="0"/>
        <w:adjustRightInd w:val="0"/>
        <w:spacing w:after="0" w:line="5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31" w:lineRule="auto"/>
        <w:ind w:firstLine="427"/>
        <w:jc w:val="both"/>
        <w:rPr>
          <w:rFonts w:ascii="Times New Roman" w:hAnsi="Times New Roman"/>
          <w:sz w:val="26"/>
          <w:szCs w:val="26"/>
        </w:rPr>
      </w:pPr>
      <w:r w:rsidRPr="0010552E">
        <w:rPr>
          <w:rFonts w:ascii="Times New Roman" w:hAnsi="Times New Roman"/>
          <w:sz w:val="26"/>
          <w:szCs w:val="26"/>
        </w:rPr>
        <w:t>радова.</w:t>
      </w:r>
    </w:p>
    <w:p w:rsidR="00852016" w:rsidRPr="0010552E" w:rsidRDefault="00852016" w:rsidP="00B74255">
      <w:pPr>
        <w:widowControl w:val="0"/>
        <w:autoSpaceDE w:val="0"/>
        <w:autoSpaceDN w:val="0"/>
        <w:adjustRightInd w:val="0"/>
        <w:spacing w:after="0" w:line="5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7"/>
        <w:jc w:val="both"/>
        <w:rPr>
          <w:rFonts w:ascii="Times New Roman" w:hAnsi="Times New Roman"/>
          <w:sz w:val="26"/>
          <w:szCs w:val="26"/>
        </w:rPr>
      </w:pPr>
      <w:r w:rsidRPr="0010552E">
        <w:rPr>
          <w:rFonts w:ascii="Times New Roman" w:hAnsi="Times New Roman"/>
          <w:sz w:val="26"/>
          <w:szCs w:val="26"/>
        </w:rPr>
        <w:t>Извођач радова је дужан да о свом трошку отклони све недостатке који се покажу у току гарантног</w:t>
      </w:r>
      <w:r w:rsidRPr="0010552E">
        <w:rPr>
          <w:rFonts w:ascii="Times New Roman" w:hAnsi="Times New Roman"/>
          <w:sz w:val="26"/>
          <w:szCs w:val="26"/>
          <w:lang w:val="sr-Cyrl-CS"/>
        </w:rPr>
        <w:t xml:space="preserve"> </w:t>
      </w:r>
      <w:r w:rsidRPr="0010552E">
        <w:rPr>
          <w:rFonts w:ascii="Times New Roman" w:hAnsi="Times New Roman"/>
          <w:sz w:val="26"/>
          <w:szCs w:val="26"/>
        </w:rPr>
        <w:t>рока, а који су наступили услед тога што се Извођач радова није држао својих обавеза у погледу</w:t>
      </w:r>
      <w:r w:rsidRPr="0010552E">
        <w:rPr>
          <w:rFonts w:ascii="Times New Roman" w:hAnsi="Times New Roman"/>
          <w:sz w:val="26"/>
          <w:szCs w:val="26"/>
          <w:lang w:val="sr-Cyrl-CS"/>
        </w:rPr>
        <w:t xml:space="preserve"> </w:t>
      </w:r>
      <w:r w:rsidRPr="0010552E">
        <w:rPr>
          <w:rFonts w:ascii="Times New Roman" w:hAnsi="Times New Roman"/>
          <w:sz w:val="26"/>
          <w:szCs w:val="26"/>
        </w:rPr>
        <w:t>квалитета радова и опреме.</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5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7"/>
        <w:jc w:val="both"/>
        <w:rPr>
          <w:rFonts w:ascii="Times New Roman" w:hAnsi="Times New Roman"/>
          <w:sz w:val="26"/>
          <w:szCs w:val="26"/>
        </w:rPr>
      </w:pPr>
      <w:r w:rsidRPr="0010552E">
        <w:rPr>
          <w:rFonts w:ascii="Times New Roman" w:hAnsi="Times New Roman"/>
          <w:sz w:val="26"/>
          <w:szCs w:val="26"/>
        </w:rPr>
        <w:t>Ако Извођач радова не отклони недостатке у року који му Наручилац одреди, Наручилац може да отклони недостатке на рачун Извођача радова, с тим што је дужан да поступа као добар привредник.</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7"/>
        <w:jc w:val="both"/>
        <w:rPr>
          <w:rFonts w:ascii="Times New Roman" w:hAnsi="Times New Roman"/>
          <w:sz w:val="26"/>
          <w:szCs w:val="26"/>
        </w:rPr>
      </w:pPr>
      <w:r w:rsidRPr="0010552E">
        <w:rPr>
          <w:rFonts w:ascii="Times New Roman" w:hAnsi="Times New Roman"/>
          <w:sz w:val="26"/>
          <w:szCs w:val="26"/>
        </w:rPr>
        <w:t>Извођач радова није дужан да отклони оне недостатке који су настали као последица нестручног руковања и употребе, односно ненаменског коришћења објекта или делова објекта.</w:t>
      </w:r>
    </w:p>
    <w:p w:rsidR="00852016" w:rsidRPr="0010552E" w:rsidRDefault="00852016" w:rsidP="00B74255">
      <w:pPr>
        <w:widowControl w:val="0"/>
        <w:autoSpaceDE w:val="0"/>
        <w:autoSpaceDN w:val="0"/>
        <w:adjustRightInd w:val="0"/>
        <w:spacing w:after="0" w:line="5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0"/>
        <w:rPr>
          <w:rFonts w:ascii="Times New Roman" w:hAnsi="Times New Roman"/>
          <w:sz w:val="26"/>
          <w:szCs w:val="26"/>
        </w:rPr>
      </w:pPr>
      <w:r w:rsidRPr="0010552E">
        <w:rPr>
          <w:rFonts w:ascii="Times New Roman" w:hAnsi="Times New Roman"/>
          <w:sz w:val="26"/>
          <w:szCs w:val="26"/>
        </w:rPr>
        <w:t>Наручилац има право и на накнаду штете по овом основу.</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06"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УГОВОРНА КАЗНА</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17</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3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30" w:lineRule="auto"/>
        <w:ind w:right="140" w:firstLine="425"/>
        <w:jc w:val="both"/>
        <w:rPr>
          <w:rFonts w:ascii="Times New Roman" w:hAnsi="Times New Roman"/>
          <w:sz w:val="26"/>
          <w:szCs w:val="26"/>
        </w:rPr>
      </w:pPr>
      <w:r w:rsidRPr="0010552E">
        <w:rPr>
          <w:rFonts w:ascii="Times New Roman" w:hAnsi="Times New Roman"/>
          <w:sz w:val="26"/>
          <w:szCs w:val="26"/>
        </w:rPr>
        <w:t>Уколико Извођач радова не испуни своје уговорне обавезе, а под условом да до тога није дошло кривицом Наручиоца нити услед дејства више силе, Извођач радова је дужан да за сваки дан закашњења плати износ од 0,2% од укупне уговорене вредности из члана 2. став 2. уговора, с тим да укупан износ уговорне казне не може прећи 10% укупне уговорене вредности из члана 2. став 2. уговора.</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right="140" w:firstLine="425"/>
        <w:jc w:val="both"/>
        <w:rPr>
          <w:rFonts w:ascii="Times New Roman" w:hAnsi="Times New Roman"/>
          <w:sz w:val="26"/>
          <w:szCs w:val="26"/>
        </w:rPr>
      </w:pPr>
      <w:r w:rsidRPr="0010552E">
        <w:rPr>
          <w:rFonts w:ascii="Times New Roman" w:hAnsi="Times New Roman"/>
          <w:sz w:val="26"/>
          <w:szCs w:val="26"/>
        </w:rPr>
        <w:t>Уколико Извођач радова не изврши све своје уговорене обавезе, или их изврши делимично, а не ради се о незнатном делу радова, обавезан је да плати Наручиоцу уговорну казну у висини од 10% укупне уговорене вредности из члана 2. став 2. уговора.</w:t>
      </w:r>
    </w:p>
    <w:p w:rsidR="00852016" w:rsidRPr="0010552E" w:rsidRDefault="00852016" w:rsidP="00B74255">
      <w:pPr>
        <w:widowControl w:val="0"/>
        <w:autoSpaceDE w:val="0"/>
        <w:autoSpaceDN w:val="0"/>
        <w:adjustRightInd w:val="0"/>
        <w:spacing w:after="0" w:line="312"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rPr>
      </w:pPr>
      <w:bookmarkStart w:id="19" w:name="page33"/>
      <w:bookmarkEnd w:id="19"/>
      <w:r w:rsidRPr="0010552E">
        <w:rPr>
          <w:rFonts w:ascii="Times New Roman" w:hAnsi="Times New Roman"/>
          <w:sz w:val="26"/>
          <w:szCs w:val="26"/>
        </w:rPr>
        <w:t>Уговорну казну из овог члана Извођача радова ће платити након извршеног коначног обрачуна из члана 17. овог уговора.</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Право Наручиоца на наплату уговорне казне не утиче на право Наручиоца да захтева накнаду штете.</w:t>
      </w: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8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18</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3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5"/>
        <w:jc w:val="both"/>
        <w:rPr>
          <w:rFonts w:ascii="Times New Roman" w:hAnsi="Times New Roman"/>
          <w:sz w:val="26"/>
          <w:szCs w:val="26"/>
        </w:rPr>
      </w:pPr>
      <w:r w:rsidRPr="0010552E">
        <w:rPr>
          <w:rFonts w:ascii="Times New Roman" w:hAnsi="Times New Roman"/>
          <w:sz w:val="26"/>
          <w:szCs w:val="26"/>
        </w:rPr>
        <w:t xml:space="preserve">Ако Извођач радова не изведе уговорене радове, или их не изведе у уговореним роковима, Наручилац је овлашћен да за извођење радова, ангажује треће лице на </w:t>
      </w:r>
      <w:r w:rsidRPr="0010552E">
        <w:rPr>
          <w:rFonts w:ascii="Times New Roman" w:hAnsi="Times New Roman"/>
          <w:sz w:val="26"/>
          <w:szCs w:val="26"/>
        </w:rPr>
        <w:lastRenderedPageBreak/>
        <w:t>терет Извођача радова и без његове сагласности.</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8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19</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237"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283"/>
        <w:jc w:val="both"/>
        <w:rPr>
          <w:rFonts w:ascii="Times New Roman" w:hAnsi="Times New Roman"/>
          <w:sz w:val="26"/>
          <w:szCs w:val="26"/>
        </w:rPr>
      </w:pPr>
      <w:r w:rsidRPr="0010552E">
        <w:rPr>
          <w:rFonts w:ascii="Times New Roman" w:hAnsi="Times New Roman"/>
          <w:sz w:val="26"/>
          <w:szCs w:val="26"/>
        </w:rPr>
        <w:t>Уколико у току извођења радова дође до промене података из става 1. овог члана Извођач радова је дужан да о томе писмено обавести Наручиоца.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94" w:lineRule="exact"/>
        <w:rPr>
          <w:rFonts w:ascii="Times New Roman" w:hAnsi="Times New Roman"/>
          <w:sz w:val="26"/>
          <w:szCs w:val="26"/>
        </w:rPr>
      </w:pPr>
    </w:p>
    <w:p w:rsidR="00852016" w:rsidRPr="0010552E" w:rsidRDefault="00852016" w:rsidP="007258A6">
      <w:pPr>
        <w:widowControl w:val="0"/>
        <w:overflowPunct w:val="0"/>
        <w:autoSpaceDE w:val="0"/>
        <w:autoSpaceDN w:val="0"/>
        <w:adjustRightInd w:val="0"/>
        <w:spacing w:after="0" w:line="215" w:lineRule="auto"/>
        <w:ind w:right="360" w:firstLine="425"/>
        <w:rPr>
          <w:rFonts w:ascii="Times New Roman" w:hAnsi="Times New Roman"/>
          <w:sz w:val="26"/>
          <w:szCs w:val="26"/>
          <w:lang w:val="sr-Cyrl-CS"/>
        </w:rPr>
      </w:pPr>
    </w:p>
    <w:p w:rsidR="00852016" w:rsidRPr="0010552E" w:rsidRDefault="00852016" w:rsidP="007258A6">
      <w:pPr>
        <w:widowControl w:val="0"/>
        <w:overflowPunct w:val="0"/>
        <w:autoSpaceDE w:val="0"/>
        <w:autoSpaceDN w:val="0"/>
        <w:adjustRightInd w:val="0"/>
        <w:spacing w:after="0" w:line="215" w:lineRule="auto"/>
        <w:ind w:right="360" w:firstLine="425"/>
        <w:rPr>
          <w:rFonts w:ascii="Times New Roman" w:hAnsi="Times New Roman"/>
          <w:sz w:val="26"/>
          <w:szCs w:val="26"/>
        </w:rPr>
      </w:pPr>
      <w:r w:rsidRPr="0010552E">
        <w:rPr>
          <w:rFonts w:ascii="Times New Roman" w:hAnsi="Times New Roman"/>
          <w:sz w:val="26"/>
          <w:szCs w:val="26"/>
        </w:rPr>
        <w:t>СРЕДСТВА ФИНАНСИЈСКОГ ОБЕЗБЕЂЕЊА</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rPr>
      </w:pPr>
      <w:r w:rsidRPr="0010552E">
        <w:rPr>
          <w:rFonts w:ascii="Times New Roman" w:hAnsi="Times New Roman"/>
          <w:sz w:val="26"/>
          <w:szCs w:val="26"/>
        </w:rPr>
        <w:t>Члан 20.</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F73149" w:rsidRPr="0010552E" w:rsidRDefault="00F73149" w:rsidP="00F73149">
      <w:pPr>
        <w:widowControl w:val="0"/>
        <w:autoSpaceDE w:val="0"/>
        <w:autoSpaceDN w:val="0"/>
        <w:adjustRightInd w:val="0"/>
        <w:spacing w:after="0" w:line="327" w:lineRule="exact"/>
        <w:rPr>
          <w:rFonts w:ascii="Times New Roman" w:hAnsi="Times New Roman"/>
          <w:sz w:val="26"/>
          <w:szCs w:val="26"/>
        </w:rPr>
      </w:pPr>
    </w:p>
    <w:p w:rsidR="0046167A" w:rsidRPr="0010552E" w:rsidRDefault="00F73149" w:rsidP="0046167A">
      <w:pPr>
        <w:widowControl w:val="0"/>
        <w:overflowPunct w:val="0"/>
        <w:autoSpaceDE w:val="0"/>
        <w:autoSpaceDN w:val="0"/>
        <w:adjustRightInd w:val="0"/>
        <w:spacing w:after="0" w:line="229" w:lineRule="auto"/>
        <w:ind w:firstLine="425"/>
        <w:jc w:val="both"/>
        <w:rPr>
          <w:rFonts w:ascii="Times New Roman" w:hAnsi="Times New Roman"/>
          <w:sz w:val="26"/>
          <w:szCs w:val="26"/>
        </w:rPr>
      </w:pPr>
      <w:r w:rsidRPr="0010552E">
        <w:rPr>
          <w:rFonts w:ascii="Times New Roman" w:hAnsi="Times New Roman"/>
          <w:sz w:val="26"/>
          <w:szCs w:val="26"/>
        </w:rPr>
        <w:t xml:space="preserve">1. </w:t>
      </w:r>
      <w:r w:rsidR="0046167A" w:rsidRPr="0010552E">
        <w:rPr>
          <w:rFonts w:ascii="Times New Roman" w:hAnsi="Times New Roman"/>
          <w:sz w:val="26"/>
          <w:szCs w:val="26"/>
        </w:rPr>
        <w:t xml:space="preserve">) Извођач радова се обавезује да истовремено са закључењем уговора а најкасније у року од седам дана од дана обостраног потписивања уговора, на адресу </w:t>
      </w:r>
      <w:r w:rsidR="0046167A" w:rsidRPr="0010552E">
        <w:rPr>
          <w:rFonts w:ascii="Times New Roman" w:hAnsi="Times New Roman"/>
          <w:sz w:val="26"/>
          <w:szCs w:val="26"/>
          <w:lang w:val="sr-Cyrl-CS"/>
        </w:rPr>
        <w:t xml:space="preserve">Народни музеј Панчево Трг краља Петра бр. 7 . 26000 Панчево </w:t>
      </w:r>
      <w:r w:rsidR="0046167A" w:rsidRPr="0010552E">
        <w:rPr>
          <w:rFonts w:ascii="Times New Roman" w:hAnsi="Times New Roman"/>
          <w:sz w:val="26"/>
          <w:szCs w:val="26"/>
        </w:rPr>
        <w:t xml:space="preserve">достави </w:t>
      </w:r>
      <w:r w:rsidR="0046167A">
        <w:rPr>
          <w:rFonts w:ascii="Times New Roman" w:hAnsi="Times New Roman"/>
          <w:sz w:val="26"/>
          <w:szCs w:val="26"/>
          <w:lang w:val="sr-Cyrl-CS"/>
        </w:rPr>
        <w:t xml:space="preserve">бланко соло меницу без протеста </w:t>
      </w:r>
      <w:r w:rsidR="0046167A" w:rsidRPr="0010552E">
        <w:rPr>
          <w:rFonts w:ascii="Times New Roman" w:hAnsi="Times New Roman"/>
          <w:sz w:val="26"/>
          <w:szCs w:val="26"/>
        </w:rPr>
        <w:t>као средство обезбеђења за добро извршење посла и евентуално плаћање уговорне казне у висини од 10% од вредности уговора из члана 2. став 2. уговора.</w:t>
      </w:r>
    </w:p>
    <w:p w:rsidR="00F73149" w:rsidRPr="0010552E" w:rsidRDefault="00F73149" w:rsidP="00F73149">
      <w:pPr>
        <w:widowControl w:val="0"/>
        <w:autoSpaceDE w:val="0"/>
        <w:autoSpaceDN w:val="0"/>
        <w:adjustRightInd w:val="0"/>
        <w:spacing w:after="0" w:line="252" w:lineRule="exact"/>
        <w:rPr>
          <w:rFonts w:ascii="Times New Roman" w:hAnsi="Times New Roman"/>
          <w:sz w:val="26"/>
          <w:szCs w:val="26"/>
        </w:rPr>
      </w:pPr>
    </w:p>
    <w:p w:rsidR="00F73149" w:rsidRPr="0010552E" w:rsidRDefault="00F73149" w:rsidP="00F73149">
      <w:pPr>
        <w:widowControl w:val="0"/>
        <w:autoSpaceDE w:val="0"/>
        <w:autoSpaceDN w:val="0"/>
        <w:adjustRightInd w:val="0"/>
        <w:spacing w:after="0" w:line="240" w:lineRule="auto"/>
        <w:ind w:left="420"/>
        <w:rPr>
          <w:rFonts w:ascii="Times New Roman" w:hAnsi="Times New Roman"/>
          <w:sz w:val="26"/>
          <w:szCs w:val="26"/>
        </w:rPr>
      </w:pPr>
      <w:r w:rsidRPr="0010552E">
        <w:rPr>
          <w:rFonts w:ascii="Times New Roman" w:hAnsi="Times New Roman"/>
          <w:sz w:val="26"/>
          <w:szCs w:val="26"/>
        </w:rPr>
        <w:t>Бланко соло меница  за озбиљност понуде траје минимум 70 дана од дана отварања понуда.</w:t>
      </w:r>
    </w:p>
    <w:p w:rsidR="00F73149" w:rsidRPr="0010552E" w:rsidRDefault="00F73149" w:rsidP="00F73149">
      <w:pPr>
        <w:widowControl w:val="0"/>
        <w:autoSpaceDE w:val="0"/>
        <w:autoSpaceDN w:val="0"/>
        <w:adjustRightInd w:val="0"/>
        <w:spacing w:after="0" w:line="253" w:lineRule="exact"/>
        <w:rPr>
          <w:rFonts w:ascii="Times New Roman" w:hAnsi="Times New Roman"/>
          <w:sz w:val="26"/>
          <w:szCs w:val="26"/>
        </w:rPr>
      </w:pPr>
    </w:p>
    <w:p w:rsidR="00F73149" w:rsidRPr="0010552E" w:rsidRDefault="00F73149" w:rsidP="00F73149">
      <w:pPr>
        <w:widowControl w:val="0"/>
        <w:autoSpaceDE w:val="0"/>
        <w:autoSpaceDN w:val="0"/>
        <w:adjustRightInd w:val="0"/>
        <w:spacing w:after="0" w:line="240" w:lineRule="auto"/>
        <w:ind w:left="420"/>
        <w:rPr>
          <w:rFonts w:ascii="Times New Roman" w:hAnsi="Times New Roman"/>
          <w:sz w:val="26"/>
          <w:szCs w:val="26"/>
        </w:rPr>
      </w:pPr>
      <w:r w:rsidRPr="0010552E">
        <w:rPr>
          <w:rFonts w:ascii="Times New Roman" w:hAnsi="Times New Roman"/>
          <w:sz w:val="26"/>
          <w:szCs w:val="26"/>
        </w:rPr>
        <w:t>Наручилац ће уновчити бланко соло меницу дату уз понуду у следећим случајевима:</w:t>
      </w:r>
    </w:p>
    <w:p w:rsidR="00F73149" w:rsidRPr="0010552E" w:rsidRDefault="00F73149" w:rsidP="00F73149">
      <w:pPr>
        <w:widowControl w:val="0"/>
        <w:autoSpaceDE w:val="0"/>
        <w:autoSpaceDN w:val="0"/>
        <w:adjustRightInd w:val="0"/>
        <w:spacing w:after="0" w:line="1" w:lineRule="exact"/>
        <w:rPr>
          <w:rFonts w:ascii="Times New Roman" w:hAnsi="Times New Roman"/>
          <w:sz w:val="26"/>
          <w:szCs w:val="26"/>
        </w:rPr>
      </w:pPr>
    </w:p>
    <w:p w:rsidR="00F73149" w:rsidRPr="0010552E" w:rsidRDefault="00F73149" w:rsidP="00F73149">
      <w:pPr>
        <w:widowControl w:val="0"/>
        <w:numPr>
          <w:ilvl w:val="0"/>
          <w:numId w:val="18"/>
        </w:numPr>
        <w:tabs>
          <w:tab w:val="clear" w:pos="720"/>
          <w:tab w:val="num" w:pos="560"/>
        </w:tabs>
        <w:overflowPunct w:val="0"/>
        <w:autoSpaceDE w:val="0"/>
        <w:autoSpaceDN w:val="0"/>
        <w:adjustRightInd w:val="0"/>
        <w:spacing w:after="0" w:line="240" w:lineRule="auto"/>
        <w:ind w:left="560" w:hanging="136"/>
        <w:jc w:val="both"/>
        <w:rPr>
          <w:rFonts w:ascii="Times New Roman" w:hAnsi="Times New Roman"/>
          <w:sz w:val="26"/>
          <w:szCs w:val="26"/>
        </w:rPr>
      </w:pPr>
      <w:r w:rsidRPr="0010552E">
        <w:rPr>
          <w:rFonts w:ascii="Times New Roman" w:hAnsi="Times New Roman"/>
          <w:sz w:val="26"/>
          <w:szCs w:val="26"/>
        </w:rPr>
        <w:t xml:space="preserve">уколико понуђач након истека рока за подношење понуда повуче или мења своју понуду; </w:t>
      </w:r>
    </w:p>
    <w:p w:rsidR="00F73149" w:rsidRPr="0010552E" w:rsidRDefault="00F73149" w:rsidP="00F73149">
      <w:pPr>
        <w:widowControl w:val="0"/>
        <w:numPr>
          <w:ilvl w:val="0"/>
          <w:numId w:val="18"/>
        </w:numPr>
        <w:tabs>
          <w:tab w:val="clear" w:pos="720"/>
          <w:tab w:val="num" w:pos="560"/>
        </w:tabs>
        <w:overflowPunct w:val="0"/>
        <w:autoSpaceDE w:val="0"/>
        <w:autoSpaceDN w:val="0"/>
        <w:adjustRightInd w:val="0"/>
        <w:spacing w:after="0" w:line="239" w:lineRule="auto"/>
        <w:ind w:left="560" w:hanging="136"/>
        <w:jc w:val="both"/>
        <w:rPr>
          <w:rFonts w:ascii="Times New Roman" w:hAnsi="Times New Roman"/>
          <w:sz w:val="26"/>
          <w:szCs w:val="26"/>
        </w:rPr>
      </w:pPr>
      <w:r w:rsidRPr="0010552E">
        <w:rPr>
          <w:rFonts w:ascii="Times New Roman" w:hAnsi="Times New Roman"/>
          <w:sz w:val="26"/>
          <w:szCs w:val="26"/>
        </w:rPr>
        <w:t xml:space="preserve">уколико понуђач коме је додељен уговор одбије да  потпише уговор о јавној набавци; </w:t>
      </w:r>
    </w:p>
    <w:p w:rsidR="00F73149" w:rsidRPr="0010552E" w:rsidRDefault="00F73149" w:rsidP="00F73149">
      <w:pPr>
        <w:widowControl w:val="0"/>
        <w:autoSpaceDE w:val="0"/>
        <w:autoSpaceDN w:val="0"/>
        <w:adjustRightInd w:val="0"/>
        <w:spacing w:after="0" w:line="52" w:lineRule="exact"/>
        <w:rPr>
          <w:rFonts w:ascii="Times New Roman" w:hAnsi="Times New Roman"/>
          <w:sz w:val="26"/>
          <w:szCs w:val="26"/>
        </w:rPr>
      </w:pPr>
    </w:p>
    <w:p w:rsidR="00F73149" w:rsidRPr="0010552E" w:rsidRDefault="00F73149" w:rsidP="00F73149">
      <w:pPr>
        <w:widowControl w:val="0"/>
        <w:numPr>
          <w:ilvl w:val="0"/>
          <w:numId w:val="18"/>
        </w:numPr>
        <w:tabs>
          <w:tab w:val="clear" w:pos="720"/>
          <w:tab w:val="num" w:pos="554"/>
        </w:tabs>
        <w:overflowPunct w:val="0"/>
        <w:autoSpaceDE w:val="0"/>
        <w:autoSpaceDN w:val="0"/>
        <w:adjustRightInd w:val="0"/>
        <w:spacing w:after="0" w:line="215" w:lineRule="auto"/>
        <w:ind w:left="0" w:firstLine="424"/>
        <w:jc w:val="both"/>
        <w:rPr>
          <w:rFonts w:ascii="Times New Roman" w:hAnsi="Times New Roman"/>
          <w:sz w:val="26"/>
          <w:szCs w:val="26"/>
        </w:rPr>
      </w:pPr>
      <w:r w:rsidRPr="0010552E">
        <w:rPr>
          <w:rFonts w:ascii="Times New Roman" w:hAnsi="Times New Roman"/>
          <w:sz w:val="26"/>
          <w:szCs w:val="26"/>
        </w:rPr>
        <w:t xml:space="preserve">уколико понуђач коме је додељен уговор не поднесе банкарску гаранцију за добро извршење посла у складу са захтевима из конкурсне документације. </w:t>
      </w:r>
    </w:p>
    <w:p w:rsidR="00F73149" w:rsidRPr="0010552E" w:rsidRDefault="00F73149" w:rsidP="00F73149">
      <w:pPr>
        <w:widowControl w:val="0"/>
        <w:autoSpaceDE w:val="0"/>
        <w:autoSpaceDN w:val="0"/>
        <w:adjustRightInd w:val="0"/>
        <w:spacing w:after="0" w:line="314" w:lineRule="exact"/>
        <w:rPr>
          <w:rFonts w:ascii="Times New Roman" w:hAnsi="Times New Roman"/>
          <w:sz w:val="26"/>
          <w:szCs w:val="26"/>
        </w:rPr>
      </w:pPr>
    </w:p>
    <w:p w:rsidR="00F73149" w:rsidRPr="00F73149" w:rsidRDefault="00F73149" w:rsidP="00F73149">
      <w:pPr>
        <w:widowControl w:val="0"/>
        <w:overflowPunct w:val="0"/>
        <w:autoSpaceDE w:val="0"/>
        <w:autoSpaceDN w:val="0"/>
        <w:adjustRightInd w:val="0"/>
        <w:spacing w:after="0" w:line="213" w:lineRule="auto"/>
        <w:ind w:firstLine="425"/>
        <w:jc w:val="both"/>
        <w:rPr>
          <w:rFonts w:ascii="Times New Roman" w:hAnsi="Times New Roman"/>
          <w:sz w:val="26"/>
          <w:szCs w:val="26"/>
        </w:rPr>
      </w:pPr>
      <w:r w:rsidRPr="00F73149">
        <w:rPr>
          <w:rFonts w:ascii="Times New Roman" w:hAnsi="Times New Roman"/>
          <w:bCs/>
          <w:sz w:val="26"/>
          <w:szCs w:val="26"/>
        </w:rPr>
        <w:t>Уколико понуђач уз понуду не достави меницу, оверено менично овлашћење – писмо и копију картона депонованих потписа понуда ће бити одбијена као неприхватљива.</w:t>
      </w:r>
    </w:p>
    <w:p w:rsidR="00F73149" w:rsidRPr="0010552E" w:rsidRDefault="00F73149" w:rsidP="00F73149">
      <w:pPr>
        <w:widowControl w:val="0"/>
        <w:autoSpaceDE w:val="0"/>
        <w:autoSpaceDN w:val="0"/>
        <w:adjustRightInd w:val="0"/>
        <w:spacing w:after="0" w:line="303" w:lineRule="exact"/>
        <w:rPr>
          <w:rFonts w:ascii="Times New Roman" w:hAnsi="Times New Roman"/>
          <w:sz w:val="26"/>
          <w:szCs w:val="26"/>
        </w:rPr>
      </w:pPr>
    </w:p>
    <w:p w:rsidR="00F73149" w:rsidRPr="0010552E" w:rsidRDefault="00F73149" w:rsidP="00F73149">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Наручилац ће вратити меницу понуђачима којима није додељен уговор, одмах по закључењу уговора са понуђачем којем је додељен уговор.</w:t>
      </w:r>
    </w:p>
    <w:p w:rsidR="00F73149" w:rsidRPr="0010552E" w:rsidRDefault="00F73149" w:rsidP="00F73149">
      <w:pPr>
        <w:widowControl w:val="0"/>
        <w:autoSpaceDE w:val="0"/>
        <w:autoSpaceDN w:val="0"/>
        <w:adjustRightInd w:val="0"/>
        <w:spacing w:after="0" w:line="300" w:lineRule="exact"/>
        <w:rPr>
          <w:rFonts w:ascii="Times New Roman" w:hAnsi="Times New Roman"/>
          <w:sz w:val="26"/>
          <w:szCs w:val="26"/>
        </w:rPr>
      </w:pPr>
    </w:p>
    <w:p w:rsidR="00F73149" w:rsidRPr="0010552E" w:rsidRDefault="00F73149" w:rsidP="00F73149">
      <w:pPr>
        <w:widowControl w:val="0"/>
        <w:autoSpaceDE w:val="0"/>
        <w:autoSpaceDN w:val="0"/>
        <w:adjustRightInd w:val="0"/>
        <w:spacing w:after="0" w:line="175" w:lineRule="exact"/>
        <w:rPr>
          <w:rFonts w:ascii="Times New Roman" w:hAnsi="Times New Roman"/>
          <w:sz w:val="26"/>
          <w:szCs w:val="26"/>
        </w:rPr>
      </w:pPr>
    </w:p>
    <w:p w:rsidR="00F73149" w:rsidRPr="0010552E" w:rsidRDefault="00F73149" w:rsidP="00F73149">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F73149">
        <w:rPr>
          <w:rFonts w:ascii="Times New Roman" w:hAnsi="Times New Roman"/>
          <w:sz w:val="26"/>
          <w:szCs w:val="26"/>
        </w:rPr>
        <w:t xml:space="preserve">2) </w:t>
      </w:r>
      <w:r w:rsidRPr="00F73149">
        <w:rPr>
          <w:rFonts w:ascii="Times New Roman" w:hAnsi="Times New Roman"/>
          <w:bCs/>
          <w:sz w:val="26"/>
          <w:szCs w:val="26"/>
        </w:rPr>
        <w:t>Једна бланко соло меница без протеста за отклањање грешака у гарантном року за</w:t>
      </w:r>
      <w:r w:rsidRPr="00F73149">
        <w:rPr>
          <w:rFonts w:ascii="Times New Roman" w:hAnsi="Times New Roman"/>
          <w:sz w:val="26"/>
          <w:szCs w:val="26"/>
        </w:rPr>
        <w:t xml:space="preserve"> </w:t>
      </w:r>
      <w:r w:rsidRPr="00F73149">
        <w:rPr>
          <w:rFonts w:ascii="Times New Roman" w:hAnsi="Times New Roman"/>
          <w:bCs/>
          <w:sz w:val="26"/>
          <w:szCs w:val="26"/>
        </w:rPr>
        <w:t>опрему и добра чији су гарантни рокови дужи од гарантног рока понуђеног за радове</w:t>
      </w:r>
      <w:r w:rsidRPr="0010552E">
        <w:rPr>
          <w:rFonts w:ascii="Times New Roman" w:hAnsi="Times New Roman"/>
          <w:b/>
          <w:bCs/>
          <w:sz w:val="26"/>
          <w:szCs w:val="26"/>
        </w:rPr>
        <w:t xml:space="preserve"> </w:t>
      </w:r>
      <w:r w:rsidRPr="0010552E">
        <w:rPr>
          <w:rFonts w:ascii="Times New Roman" w:hAnsi="Times New Roman"/>
          <w:sz w:val="26"/>
          <w:szCs w:val="26"/>
        </w:rPr>
        <w:t>и</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евентуално плаћање уговорне казне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w:t>
      </w:r>
      <w:r w:rsidRPr="0010552E">
        <w:rPr>
          <w:rFonts w:ascii="Times New Roman" w:hAnsi="Times New Roman"/>
          <w:sz w:val="26"/>
          <w:szCs w:val="26"/>
        </w:rPr>
        <w:lastRenderedPageBreak/>
        <w:t>достављено попуњено и оверено менично овлашћење – писмо, у којем је наведено да је меница без протеста, као да ће исто важити све до истека свих гарантних рокова датих на опрему и добра, као и са назначеним износом од 3 %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F73149" w:rsidRPr="0010552E" w:rsidRDefault="00F73149" w:rsidP="00F73149">
      <w:pPr>
        <w:widowControl w:val="0"/>
        <w:autoSpaceDE w:val="0"/>
        <w:autoSpaceDN w:val="0"/>
        <w:adjustRightInd w:val="0"/>
        <w:spacing w:after="0" w:line="313" w:lineRule="exact"/>
        <w:rPr>
          <w:rFonts w:ascii="Times New Roman" w:hAnsi="Times New Roman"/>
          <w:sz w:val="26"/>
          <w:szCs w:val="26"/>
        </w:rPr>
      </w:pPr>
    </w:p>
    <w:p w:rsidR="00F73149" w:rsidRPr="0010552E" w:rsidRDefault="00F73149" w:rsidP="00F73149">
      <w:pPr>
        <w:widowControl w:val="0"/>
        <w:overflowPunct w:val="0"/>
        <w:autoSpaceDE w:val="0"/>
        <w:autoSpaceDN w:val="0"/>
        <w:adjustRightInd w:val="0"/>
        <w:spacing w:after="0" w:line="215" w:lineRule="auto"/>
        <w:ind w:firstLine="425"/>
        <w:jc w:val="both"/>
        <w:rPr>
          <w:rFonts w:ascii="Times New Roman" w:hAnsi="Times New Roman"/>
          <w:sz w:val="26"/>
          <w:szCs w:val="26"/>
        </w:rPr>
      </w:pPr>
      <w:r w:rsidRPr="0010552E">
        <w:rPr>
          <w:rFonts w:ascii="Times New Roman" w:hAnsi="Times New Roman"/>
          <w:sz w:val="26"/>
          <w:szCs w:val="26"/>
        </w:rPr>
        <w:t>Понуђач коме је додељен уговор бланко соло меницу и пратећу документацију доставља истовремено са примопредајом радова.</w:t>
      </w:r>
    </w:p>
    <w:p w:rsidR="00F73149" w:rsidRPr="0010552E" w:rsidRDefault="00F73149" w:rsidP="00F73149">
      <w:pPr>
        <w:widowControl w:val="0"/>
        <w:autoSpaceDE w:val="0"/>
        <w:autoSpaceDN w:val="0"/>
        <w:adjustRightInd w:val="0"/>
        <w:spacing w:after="0" w:line="173" w:lineRule="exact"/>
        <w:rPr>
          <w:rFonts w:ascii="Times New Roman" w:hAnsi="Times New Roman"/>
          <w:sz w:val="26"/>
          <w:szCs w:val="26"/>
        </w:rPr>
      </w:pPr>
    </w:p>
    <w:p w:rsidR="00F73149" w:rsidRPr="0010552E" w:rsidRDefault="00F73149" w:rsidP="00F73149">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Бланко соло меница и менично овлашћење биће враћени Извођачу радова истеком свих гарантних рокова датих на опрему и добра.</w:t>
      </w: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rPr>
      </w:pPr>
      <w:r w:rsidRPr="0010552E">
        <w:rPr>
          <w:rFonts w:ascii="Times New Roman" w:hAnsi="Times New Roman"/>
          <w:sz w:val="26"/>
          <w:szCs w:val="26"/>
        </w:rPr>
        <w:t>Члан 21.</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5"/>
        <w:jc w:val="both"/>
        <w:rPr>
          <w:rFonts w:ascii="Times New Roman" w:hAnsi="Times New Roman"/>
          <w:sz w:val="26"/>
          <w:szCs w:val="26"/>
        </w:rPr>
      </w:pPr>
      <w:r w:rsidRPr="0010552E">
        <w:rPr>
          <w:rFonts w:ascii="Times New Roman" w:hAnsi="Times New Roman"/>
          <w:sz w:val="26"/>
          <w:szCs w:val="26"/>
        </w:rPr>
        <w:t>Извођач радова овим уговором овлашћује Наручиоца да штету коју трпи, уговорну казну и друге трошкове наплати из:</w:t>
      </w:r>
    </w:p>
    <w:p w:rsidR="00852016" w:rsidRPr="0010552E" w:rsidRDefault="00852016" w:rsidP="00B74255">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481024">
      <w:pPr>
        <w:widowControl w:val="0"/>
        <w:overflowPunct w:val="0"/>
        <w:autoSpaceDE w:val="0"/>
        <w:autoSpaceDN w:val="0"/>
        <w:adjustRightInd w:val="0"/>
        <w:spacing w:after="0" w:line="223" w:lineRule="auto"/>
        <w:ind w:firstLine="425"/>
        <w:jc w:val="both"/>
        <w:rPr>
          <w:rFonts w:ascii="Times New Roman" w:hAnsi="Times New Roman"/>
          <w:sz w:val="26"/>
          <w:szCs w:val="26"/>
          <w:lang w:val="sr-Cyrl-CS"/>
        </w:rPr>
      </w:pPr>
      <w:r w:rsidRPr="0010552E">
        <w:rPr>
          <w:rFonts w:ascii="Times New Roman" w:hAnsi="Times New Roman"/>
          <w:sz w:val="26"/>
          <w:szCs w:val="26"/>
        </w:rPr>
        <w:t>- банкарске гаранције за добро извршење посла и евентуално плаћање уговорне казне утврђене чланом 24. овог уговора, у висини од највише 10% од укупне уговорене вредности из члана 2. став 2. овог уговора;</w:t>
      </w:r>
    </w:p>
    <w:p w:rsidR="00852016" w:rsidRPr="0010552E" w:rsidRDefault="00852016" w:rsidP="00481024">
      <w:pPr>
        <w:widowControl w:val="0"/>
        <w:overflowPunct w:val="0"/>
        <w:autoSpaceDE w:val="0"/>
        <w:autoSpaceDN w:val="0"/>
        <w:adjustRightInd w:val="0"/>
        <w:spacing w:after="0" w:line="223" w:lineRule="auto"/>
        <w:ind w:firstLine="425"/>
        <w:jc w:val="both"/>
        <w:rPr>
          <w:rFonts w:ascii="Times New Roman" w:hAnsi="Times New Roman"/>
          <w:sz w:val="26"/>
          <w:szCs w:val="26"/>
          <w:lang w:val="sr-Cyrl-CS"/>
        </w:rPr>
      </w:pPr>
    </w:p>
    <w:p w:rsidR="00852016" w:rsidRPr="0010552E" w:rsidRDefault="00852016" w:rsidP="00B74255">
      <w:pPr>
        <w:widowControl w:val="0"/>
        <w:numPr>
          <w:ilvl w:val="0"/>
          <w:numId w:val="29"/>
        </w:numPr>
        <w:tabs>
          <w:tab w:val="clear" w:pos="720"/>
          <w:tab w:val="num" w:pos="552"/>
        </w:tabs>
        <w:overflowPunct w:val="0"/>
        <w:autoSpaceDE w:val="0"/>
        <w:autoSpaceDN w:val="0"/>
        <w:adjustRightInd w:val="0"/>
        <w:spacing w:after="0" w:line="223" w:lineRule="auto"/>
        <w:ind w:left="0" w:firstLine="424"/>
        <w:jc w:val="both"/>
        <w:rPr>
          <w:rFonts w:ascii="Times New Roman" w:hAnsi="Times New Roman"/>
          <w:sz w:val="26"/>
          <w:szCs w:val="26"/>
        </w:rPr>
      </w:pPr>
      <w:bookmarkStart w:id="20" w:name="page35"/>
      <w:bookmarkEnd w:id="20"/>
      <w:r w:rsidRPr="0010552E">
        <w:rPr>
          <w:rFonts w:ascii="Times New Roman" w:hAnsi="Times New Roman"/>
          <w:sz w:val="26"/>
          <w:szCs w:val="26"/>
        </w:rPr>
        <w:t>банкарске гаранције за отклањање грешака у гарантном року</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и евентуално плаћање уговорне казне утврђене чланом 24. овог уговора, у висини од највише 10% од укупне уговорене вредности из члана 2. став 2. овог уговора; </w:t>
      </w:r>
    </w:p>
    <w:p w:rsidR="00852016" w:rsidRPr="0010552E" w:rsidRDefault="00852016" w:rsidP="00B74255">
      <w:pPr>
        <w:widowControl w:val="0"/>
        <w:autoSpaceDE w:val="0"/>
        <w:autoSpaceDN w:val="0"/>
        <w:adjustRightInd w:val="0"/>
        <w:spacing w:after="0" w:line="308" w:lineRule="exact"/>
        <w:rPr>
          <w:rFonts w:ascii="Times New Roman" w:hAnsi="Times New Roman"/>
          <w:sz w:val="26"/>
          <w:szCs w:val="26"/>
        </w:rPr>
      </w:pPr>
    </w:p>
    <w:p w:rsidR="00852016" w:rsidRPr="0010552E" w:rsidRDefault="00852016" w:rsidP="00B74255">
      <w:pPr>
        <w:widowControl w:val="0"/>
        <w:numPr>
          <w:ilvl w:val="0"/>
          <w:numId w:val="29"/>
        </w:numPr>
        <w:tabs>
          <w:tab w:val="clear" w:pos="720"/>
          <w:tab w:val="num" w:pos="588"/>
        </w:tabs>
        <w:overflowPunct w:val="0"/>
        <w:autoSpaceDE w:val="0"/>
        <w:autoSpaceDN w:val="0"/>
        <w:adjustRightInd w:val="0"/>
        <w:spacing w:after="0" w:line="214" w:lineRule="auto"/>
        <w:ind w:left="0" w:firstLine="424"/>
        <w:jc w:val="both"/>
        <w:rPr>
          <w:rFonts w:ascii="Times New Roman" w:hAnsi="Times New Roman"/>
          <w:sz w:val="26"/>
          <w:szCs w:val="26"/>
        </w:rPr>
      </w:pPr>
      <w:r w:rsidRPr="0010552E">
        <w:rPr>
          <w:rFonts w:ascii="Times New Roman" w:hAnsi="Times New Roman"/>
          <w:sz w:val="26"/>
          <w:szCs w:val="26"/>
        </w:rPr>
        <w:t xml:space="preserve">менице утврђене чланом 24. овог уговора, у висини од највише 3% од укупне уговорене вредности из члана 2. став 2. овог уговора. </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06"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r w:rsidRPr="0010552E">
        <w:rPr>
          <w:rFonts w:ascii="Times New Roman" w:hAnsi="Times New Roman"/>
          <w:sz w:val="26"/>
          <w:szCs w:val="26"/>
        </w:rPr>
        <w:t>СТУПАЊЕ НА СНАГУ УГОВОРА</w:t>
      </w:r>
    </w:p>
    <w:p w:rsidR="00852016" w:rsidRPr="0010552E" w:rsidRDefault="00852016" w:rsidP="00B74255">
      <w:pPr>
        <w:widowControl w:val="0"/>
        <w:autoSpaceDE w:val="0"/>
        <w:autoSpaceDN w:val="0"/>
        <w:adjustRightInd w:val="0"/>
        <w:spacing w:after="0" w:line="25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80"/>
        <w:rPr>
          <w:rFonts w:ascii="Times New Roman" w:hAnsi="Times New Roman"/>
          <w:sz w:val="26"/>
          <w:szCs w:val="26"/>
        </w:rPr>
      </w:pPr>
      <w:r w:rsidRPr="0010552E">
        <w:rPr>
          <w:rFonts w:ascii="Times New Roman" w:hAnsi="Times New Roman"/>
          <w:sz w:val="26"/>
          <w:szCs w:val="26"/>
        </w:rPr>
        <w:t>Члан 22.</w:t>
      </w:r>
    </w:p>
    <w:p w:rsidR="00852016" w:rsidRPr="0010552E" w:rsidRDefault="00852016" w:rsidP="00B74255">
      <w:pPr>
        <w:widowControl w:val="0"/>
        <w:autoSpaceDE w:val="0"/>
        <w:autoSpaceDN w:val="0"/>
        <w:adjustRightInd w:val="0"/>
        <w:spacing w:after="0" w:line="23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rPr>
      </w:pPr>
      <w:r w:rsidRPr="0010552E">
        <w:rPr>
          <w:rFonts w:ascii="Times New Roman" w:hAnsi="Times New Roman"/>
          <w:sz w:val="26"/>
          <w:szCs w:val="26"/>
        </w:rPr>
        <w:t>Овај уговор производи правно дејство даном потписивања овлашћених лица обе уговорне стране.</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9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r w:rsidRPr="0010552E">
        <w:rPr>
          <w:rFonts w:ascii="Times New Roman" w:hAnsi="Times New Roman"/>
          <w:sz w:val="26"/>
          <w:szCs w:val="26"/>
        </w:rPr>
        <w:t>РАСКИД УГОВОРА</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80"/>
        <w:rPr>
          <w:rFonts w:ascii="Times New Roman" w:hAnsi="Times New Roman"/>
          <w:sz w:val="26"/>
          <w:szCs w:val="26"/>
        </w:rPr>
      </w:pPr>
      <w:r w:rsidRPr="0010552E">
        <w:rPr>
          <w:rFonts w:ascii="Times New Roman" w:hAnsi="Times New Roman"/>
          <w:sz w:val="26"/>
          <w:szCs w:val="26"/>
        </w:rPr>
        <w:t>Члан 23.</w:t>
      </w:r>
    </w:p>
    <w:p w:rsidR="00852016" w:rsidRPr="0010552E" w:rsidRDefault="00852016" w:rsidP="00B74255">
      <w:pPr>
        <w:widowControl w:val="0"/>
        <w:autoSpaceDE w:val="0"/>
        <w:autoSpaceDN w:val="0"/>
        <w:adjustRightInd w:val="0"/>
        <w:spacing w:after="0" w:line="305"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7"/>
        <w:jc w:val="both"/>
        <w:rPr>
          <w:rFonts w:ascii="Times New Roman" w:hAnsi="Times New Roman"/>
          <w:sz w:val="26"/>
          <w:szCs w:val="26"/>
        </w:rPr>
      </w:pPr>
      <w:r w:rsidRPr="0010552E">
        <w:rPr>
          <w:rFonts w:ascii="Times New Roman" w:hAnsi="Times New Roman"/>
          <w:sz w:val="26"/>
          <w:szCs w:val="26"/>
        </w:rPr>
        <w:t>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w:t>
      </w:r>
    </w:p>
    <w:p w:rsidR="00852016" w:rsidRPr="0010552E" w:rsidRDefault="00852016" w:rsidP="00B74255">
      <w:pPr>
        <w:widowControl w:val="0"/>
        <w:autoSpaceDE w:val="0"/>
        <w:autoSpaceDN w:val="0"/>
        <w:adjustRightInd w:val="0"/>
        <w:spacing w:after="0" w:line="17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7"/>
        <w:jc w:val="both"/>
        <w:rPr>
          <w:rFonts w:ascii="Times New Roman" w:hAnsi="Times New Roman"/>
          <w:sz w:val="26"/>
          <w:szCs w:val="26"/>
        </w:rPr>
      </w:pPr>
      <w:r w:rsidRPr="0010552E">
        <w:rPr>
          <w:rFonts w:ascii="Times New Roman" w:hAnsi="Times New Roman"/>
          <w:sz w:val="26"/>
          <w:szCs w:val="26"/>
        </w:rPr>
        <w:t>Ако дође до раскидања уговора, Наручилац је дужан да Извођачу радова плати изведене радове и услучају у коме је Извођач радова одговоран за раскидање.</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566"/>
        <w:jc w:val="both"/>
        <w:rPr>
          <w:rFonts w:ascii="Times New Roman" w:hAnsi="Times New Roman"/>
          <w:sz w:val="26"/>
          <w:szCs w:val="26"/>
        </w:rPr>
      </w:pPr>
      <w:r w:rsidRPr="0010552E">
        <w:rPr>
          <w:rFonts w:ascii="Times New Roman" w:hAnsi="Times New Roman"/>
          <w:sz w:val="26"/>
          <w:szCs w:val="26"/>
        </w:rPr>
        <w:t>Уговарач који је одговоран за раскидање уговора дужан је да другом уговарачу накнади штету која је настала раскидањем уговора. Накнада штете обухвата и изгубљену добит.</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9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37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ОСТАЛЕ ОДРЕДБЕ</w:t>
      </w:r>
    </w:p>
    <w:p w:rsidR="00852016" w:rsidRPr="0010552E" w:rsidRDefault="00852016" w:rsidP="00B74255">
      <w:pPr>
        <w:widowControl w:val="0"/>
        <w:autoSpaceDE w:val="0"/>
        <w:autoSpaceDN w:val="0"/>
        <w:adjustRightInd w:val="0"/>
        <w:spacing w:after="0" w:line="3"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rPr>
      </w:pPr>
      <w:r w:rsidRPr="0010552E">
        <w:rPr>
          <w:rFonts w:ascii="Times New Roman" w:hAnsi="Times New Roman"/>
          <w:sz w:val="26"/>
          <w:szCs w:val="26"/>
        </w:rPr>
        <w:t>Члан 24.</w:t>
      </w:r>
    </w:p>
    <w:p w:rsidR="00852016" w:rsidRPr="0010552E" w:rsidRDefault="00852016" w:rsidP="00B74255">
      <w:pPr>
        <w:widowControl w:val="0"/>
        <w:autoSpaceDE w:val="0"/>
        <w:autoSpaceDN w:val="0"/>
        <w:adjustRightInd w:val="0"/>
        <w:spacing w:after="0" w:line="23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2" w:lineRule="auto"/>
        <w:ind w:firstLine="425"/>
        <w:jc w:val="both"/>
        <w:rPr>
          <w:rFonts w:ascii="Times New Roman" w:hAnsi="Times New Roman"/>
          <w:sz w:val="26"/>
          <w:szCs w:val="26"/>
        </w:rPr>
      </w:pPr>
      <w:r w:rsidRPr="0010552E">
        <w:rPr>
          <w:rFonts w:ascii="Times New Roman" w:hAnsi="Times New Roman"/>
          <w:sz w:val="26"/>
          <w:szCs w:val="26"/>
        </w:rPr>
        <w:t>Уговорне стране су сагласне да сва спорна питања у вези са овим уговором решавају споразумно. Евентуалне спорове који не буду решени споразумом уговорних страна решаваће Привредни суд у Београду.</w:t>
      </w:r>
    </w:p>
    <w:p w:rsidR="00852016" w:rsidRPr="0010552E" w:rsidRDefault="00852016" w:rsidP="00B74255">
      <w:pPr>
        <w:widowControl w:val="0"/>
        <w:autoSpaceDE w:val="0"/>
        <w:autoSpaceDN w:val="0"/>
        <w:adjustRightInd w:val="0"/>
        <w:spacing w:after="0" w:line="255"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80"/>
        <w:rPr>
          <w:rFonts w:ascii="Times New Roman" w:hAnsi="Times New Roman"/>
          <w:sz w:val="26"/>
          <w:szCs w:val="26"/>
        </w:rPr>
      </w:pPr>
      <w:r w:rsidRPr="0010552E">
        <w:rPr>
          <w:rFonts w:ascii="Times New Roman" w:hAnsi="Times New Roman"/>
          <w:sz w:val="26"/>
          <w:szCs w:val="26"/>
        </w:rPr>
        <w:t xml:space="preserve">Члан </w:t>
      </w:r>
      <w:r w:rsidRPr="0010552E">
        <w:rPr>
          <w:rFonts w:ascii="Times New Roman" w:hAnsi="Times New Roman"/>
          <w:sz w:val="26"/>
          <w:szCs w:val="26"/>
          <w:lang w:val="sr-Cyrl-CS"/>
        </w:rPr>
        <w:t>2</w:t>
      </w:r>
      <w:r w:rsidRPr="0010552E">
        <w:rPr>
          <w:rFonts w:ascii="Times New Roman" w:hAnsi="Times New Roman"/>
          <w:sz w:val="26"/>
          <w:szCs w:val="26"/>
        </w:rPr>
        <w:t>5.</w:t>
      </w:r>
    </w:p>
    <w:p w:rsidR="00852016" w:rsidRPr="0010552E" w:rsidRDefault="00852016" w:rsidP="00B74255">
      <w:pPr>
        <w:widowControl w:val="0"/>
        <w:autoSpaceDE w:val="0"/>
        <w:autoSpaceDN w:val="0"/>
        <w:adjustRightInd w:val="0"/>
        <w:spacing w:after="0" w:line="238"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firstLine="425"/>
        <w:jc w:val="both"/>
        <w:rPr>
          <w:rFonts w:ascii="Times New Roman" w:hAnsi="Times New Roman"/>
          <w:sz w:val="26"/>
          <w:szCs w:val="26"/>
          <w:lang w:val="sr-Cyrl-CS"/>
        </w:rPr>
      </w:pPr>
      <w:r w:rsidRPr="0010552E">
        <w:rPr>
          <w:rFonts w:ascii="Times New Roman" w:hAnsi="Times New Roman"/>
          <w:sz w:val="26"/>
          <w:szCs w:val="26"/>
        </w:rPr>
        <w:t>На односе уговорних страна који нису регулисани овим уговором, сходно ће се примењивати одребе закона који регулише облигационе односе, планирање и изградњу, безбедности и здравље на раду</w:t>
      </w:r>
      <w:r w:rsidRPr="0010552E">
        <w:rPr>
          <w:rFonts w:ascii="Times New Roman" w:hAnsi="Times New Roman"/>
          <w:sz w:val="26"/>
          <w:szCs w:val="26"/>
          <w:lang w:val="sr-Cyrl-CS"/>
        </w:rPr>
        <w:t>.</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C3053B">
      <w:pPr>
        <w:widowControl w:val="0"/>
        <w:autoSpaceDE w:val="0"/>
        <w:autoSpaceDN w:val="0"/>
        <w:adjustRightInd w:val="0"/>
        <w:spacing w:after="0" w:line="240" w:lineRule="auto"/>
        <w:jc w:val="center"/>
        <w:rPr>
          <w:rFonts w:ascii="Times New Roman" w:hAnsi="Times New Roman"/>
          <w:sz w:val="26"/>
          <w:szCs w:val="26"/>
          <w:lang w:val="sr-Cyrl-CS"/>
        </w:rPr>
      </w:pPr>
      <w:bookmarkStart w:id="21" w:name="page36"/>
      <w:bookmarkEnd w:id="21"/>
    </w:p>
    <w:p w:rsidR="00852016" w:rsidRPr="0010552E" w:rsidRDefault="00141F83" w:rsidP="00C3053B">
      <w:pPr>
        <w:widowControl w:val="0"/>
        <w:autoSpaceDE w:val="0"/>
        <w:autoSpaceDN w:val="0"/>
        <w:adjustRightInd w:val="0"/>
        <w:spacing w:after="0" w:line="240" w:lineRule="auto"/>
        <w:jc w:val="center"/>
        <w:rPr>
          <w:rFonts w:ascii="Times New Roman" w:hAnsi="Times New Roman"/>
          <w:sz w:val="26"/>
          <w:szCs w:val="26"/>
        </w:rPr>
      </w:pPr>
      <w:r>
        <w:rPr>
          <w:noProof/>
        </w:rPr>
        <w:drawing>
          <wp:anchor distT="0" distB="0" distL="114300" distR="114300" simplePos="0" relativeHeight="251660288" behindDoc="1" locked="0" layoutInCell="0" allowOverlap="1">
            <wp:simplePos x="0" y="0"/>
            <wp:positionH relativeFrom="page">
              <wp:posOffset>976630</wp:posOffset>
            </wp:positionH>
            <wp:positionV relativeFrom="page">
              <wp:posOffset>483870</wp:posOffset>
            </wp:positionV>
            <wp:extent cx="405130" cy="6350"/>
            <wp:effectExtent l="5080" t="0" r="0" b="5080"/>
            <wp:wrapNone/>
            <wp:docPr id="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05130" cy="6350"/>
                    </a:xfrm>
                    <a:prstGeom prst="rect">
                      <a:avLst/>
                    </a:prstGeom>
                    <a:noFill/>
                  </pic:spPr>
                </pic:pic>
              </a:graphicData>
            </a:graphic>
          </wp:anchor>
        </w:drawing>
      </w:r>
      <w:r w:rsidR="00852016" w:rsidRPr="0010552E">
        <w:rPr>
          <w:rFonts w:ascii="Times New Roman" w:hAnsi="Times New Roman"/>
          <w:sz w:val="26"/>
          <w:szCs w:val="26"/>
        </w:rPr>
        <w:t xml:space="preserve">Члан </w:t>
      </w:r>
      <w:r w:rsidR="00852016" w:rsidRPr="0010552E">
        <w:rPr>
          <w:rFonts w:ascii="Times New Roman" w:hAnsi="Times New Roman"/>
          <w:sz w:val="26"/>
          <w:szCs w:val="26"/>
          <w:lang w:val="sr-Cyrl-CS"/>
        </w:rPr>
        <w:t>2</w:t>
      </w:r>
      <w:r w:rsidR="00852016" w:rsidRPr="0010552E">
        <w:rPr>
          <w:rFonts w:ascii="Times New Roman" w:hAnsi="Times New Roman"/>
          <w:sz w:val="26"/>
          <w:szCs w:val="26"/>
        </w:rPr>
        <w:t>6.</w:t>
      </w:r>
    </w:p>
    <w:p w:rsidR="00852016" w:rsidRPr="0010552E" w:rsidRDefault="00852016" w:rsidP="00B74255">
      <w:pPr>
        <w:widowControl w:val="0"/>
        <w:autoSpaceDE w:val="0"/>
        <w:autoSpaceDN w:val="0"/>
        <w:adjustRightInd w:val="0"/>
        <w:spacing w:after="0" w:line="23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rPr>
          <w:rFonts w:ascii="Times New Roman" w:hAnsi="Times New Roman"/>
          <w:sz w:val="26"/>
          <w:szCs w:val="26"/>
        </w:rPr>
      </w:pPr>
      <w:r w:rsidRPr="0010552E">
        <w:rPr>
          <w:rFonts w:ascii="Times New Roman" w:hAnsi="Times New Roman"/>
          <w:sz w:val="26"/>
          <w:szCs w:val="26"/>
        </w:rPr>
        <w:t>Овај уговор сачињен је у 8 /осам/истоветних примерака, од којих су 6 /шест примерака за Наручиоца и за потребе надлежних органа, 2/два за Извођача радова.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26" w:lineRule="exact"/>
        <w:rPr>
          <w:rFonts w:ascii="Times New Roman" w:hAnsi="Times New Roman"/>
          <w:sz w:val="26"/>
          <w:szCs w:val="26"/>
        </w:rPr>
      </w:pPr>
    </w:p>
    <w:p w:rsidR="00852016" w:rsidRPr="0010552E" w:rsidRDefault="00852016" w:rsidP="00B74255">
      <w:pPr>
        <w:widowControl w:val="0"/>
        <w:tabs>
          <w:tab w:val="left" w:pos="7200"/>
        </w:tabs>
        <w:autoSpaceDE w:val="0"/>
        <w:autoSpaceDN w:val="0"/>
        <w:adjustRightInd w:val="0"/>
        <w:spacing w:after="0" w:line="240" w:lineRule="auto"/>
        <w:ind w:left="580"/>
        <w:rPr>
          <w:rFonts w:ascii="Times New Roman" w:hAnsi="Times New Roman"/>
          <w:sz w:val="26"/>
          <w:szCs w:val="26"/>
        </w:rPr>
      </w:pPr>
      <w:r w:rsidRPr="0010552E">
        <w:rPr>
          <w:rFonts w:ascii="Times New Roman" w:hAnsi="Times New Roman"/>
          <w:sz w:val="26"/>
          <w:szCs w:val="26"/>
        </w:rPr>
        <w:t>За Извођача радова</w:t>
      </w:r>
      <w:r w:rsidRPr="0010552E">
        <w:rPr>
          <w:rFonts w:ascii="Times New Roman" w:hAnsi="Times New Roman"/>
          <w:sz w:val="26"/>
          <w:szCs w:val="26"/>
        </w:rPr>
        <w:tab/>
        <w:t>За Наручиоца</w:t>
      </w:r>
    </w:p>
    <w:p w:rsidR="00852016" w:rsidRPr="0010552E" w:rsidRDefault="00141F83" w:rsidP="00B74255">
      <w:pPr>
        <w:widowControl w:val="0"/>
        <w:autoSpaceDE w:val="0"/>
        <w:autoSpaceDN w:val="0"/>
        <w:adjustRightInd w:val="0"/>
        <w:spacing w:after="0" w:line="200" w:lineRule="exact"/>
        <w:rPr>
          <w:rFonts w:ascii="Times New Roman" w:hAnsi="Times New Roman"/>
          <w:sz w:val="26"/>
          <w:szCs w:val="26"/>
        </w:rPr>
      </w:pPr>
      <w:r>
        <w:rPr>
          <w:noProof/>
        </w:rPr>
        <w:drawing>
          <wp:anchor distT="0" distB="0" distL="114300" distR="114300" simplePos="0" relativeHeight="251661312" behindDoc="1" locked="0" layoutInCell="0" allowOverlap="1">
            <wp:simplePos x="0" y="0"/>
            <wp:positionH relativeFrom="column">
              <wp:posOffset>-68580</wp:posOffset>
            </wp:positionH>
            <wp:positionV relativeFrom="paragraph">
              <wp:posOffset>583565</wp:posOffset>
            </wp:positionV>
            <wp:extent cx="2025650" cy="6350"/>
            <wp:effectExtent l="0" t="2540" r="5080" b="635"/>
            <wp:wrapNone/>
            <wp:docPr id="5"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srcRect/>
                    <a:stretch>
                      <a:fillRect/>
                    </a:stretch>
                  </pic:blipFill>
                  <pic:spPr bwMode="auto">
                    <a:xfrm>
                      <a:off x="0" y="0"/>
                      <a:ext cx="2025650" cy="6350"/>
                    </a:xfrm>
                    <a:prstGeom prst="rect">
                      <a:avLst/>
                    </a:prstGeom>
                    <a:noFill/>
                  </pic:spPr>
                </pic:pic>
              </a:graphicData>
            </a:graphic>
          </wp:anchor>
        </w:drawing>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4878D9">
      <w:pPr>
        <w:widowControl w:val="0"/>
        <w:autoSpaceDE w:val="0"/>
        <w:autoSpaceDN w:val="0"/>
        <w:adjustRightInd w:val="0"/>
        <w:spacing w:after="0" w:line="321" w:lineRule="exact"/>
        <w:jc w:val="right"/>
        <w:rPr>
          <w:rFonts w:ascii="Times New Roman" w:hAnsi="Times New Roman"/>
          <w:sz w:val="26"/>
          <w:szCs w:val="26"/>
        </w:rPr>
      </w:pPr>
    </w:p>
    <w:p w:rsidR="00852016" w:rsidRPr="0010552E" w:rsidRDefault="00852016" w:rsidP="004878D9">
      <w:pPr>
        <w:widowControl w:val="0"/>
        <w:autoSpaceDE w:val="0"/>
        <w:autoSpaceDN w:val="0"/>
        <w:adjustRightInd w:val="0"/>
        <w:spacing w:after="0" w:line="200" w:lineRule="exact"/>
        <w:jc w:val="right"/>
        <w:rPr>
          <w:rFonts w:ascii="Times New Roman" w:hAnsi="Times New Roman"/>
          <w:sz w:val="26"/>
          <w:szCs w:val="26"/>
          <w:lang w:val="sr-Cyrl-CS"/>
        </w:rPr>
      </w:pPr>
      <w:r w:rsidRPr="0010552E">
        <w:rPr>
          <w:rFonts w:ascii="Times New Roman" w:hAnsi="Times New Roman"/>
          <w:sz w:val="26"/>
          <w:szCs w:val="26"/>
          <w:lang w:val="sr-Cyrl-CS"/>
        </w:rPr>
        <w:t>В.д.директор</w:t>
      </w: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r w:rsidRPr="0010552E">
        <w:rPr>
          <w:rFonts w:ascii="Times New Roman" w:hAnsi="Times New Roman"/>
          <w:sz w:val="26"/>
          <w:szCs w:val="26"/>
          <w:lang w:val="sr-Cyrl-CS"/>
        </w:rPr>
        <w:t>Светлана Месицк</w:t>
      </w:r>
      <w:bookmarkStart w:id="22" w:name="page37"/>
      <w:bookmarkEnd w:id="22"/>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p>
    <w:p w:rsidR="00852016" w:rsidRDefault="00852016" w:rsidP="00917C60">
      <w:pPr>
        <w:widowControl w:val="0"/>
        <w:autoSpaceDE w:val="0"/>
        <w:autoSpaceDN w:val="0"/>
        <w:adjustRightInd w:val="0"/>
        <w:spacing w:after="0" w:line="200" w:lineRule="exact"/>
        <w:rPr>
          <w:rFonts w:ascii="Times New Roman" w:hAnsi="Times New Roman"/>
          <w:sz w:val="26"/>
          <w:szCs w:val="26"/>
          <w:lang w:val="sr-Cyrl-CS"/>
        </w:rPr>
      </w:pPr>
    </w:p>
    <w:p w:rsidR="00917C60" w:rsidRPr="0010552E" w:rsidRDefault="00917C60" w:rsidP="00917C60">
      <w:pPr>
        <w:widowControl w:val="0"/>
        <w:autoSpaceDE w:val="0"/>
        <w:autoSpaceDN w:val="0"/>
        <w:adjustRightInd w:val="0"/>
        <w:spacing w:after="0" w:line="200" w:lineRule="exact"/>
        <w:rPr>
          <w:rFonts w:ascii="Times New Roman" w:hAnsi="Times New Roman"/>
          <w:b/>
          <w:bCs/>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b/>
          <w:bCs/>
          <w:sz w:val="26"/>
          <w:szCs w:val="26"/>
          <w:lang w:val="sr-Cyrl-CS"/>
        </w:rPr>
      </w:pPr>
    </w:p>
    <w:p w:rsidR="00852016" w:rsidRPr="0010552E" w:rsidRDefault="00852016" w:rsidP="00481024">
      <w:pPr>
        <w:widowControl w:val="0"/>
        <w:autoSpaceDE w:val="0"/>
        <w:autoSpaceDN w:val="0"/>
        <w:adjustRightInd w:val="0"/>
        <w:spacing w:after="0" w:line="200" w:lineRule="exact"/>
        <w:jc w:val="right"/>
        <w:rPr>
          <w:rFonts w:ascii="Times New Roman" w:hAnsi="Times New Roman"/>
          <w:sz w:val="26"/>
          <w:szCs w:val="26"/>
          <w:lang w:val="sr-Cyrl-CS"/>
        </w:rPr>
      </w:pPr>
      <w:r w:rsidRPr="0010552E">
        <w:rPr>
          <w:rFonts w:ascii="Times New Roman" w:hAnsi="Times New Roman"/>
          <w:b/>
          <w:bCs/>
          <w:sz w:val="26"/>
          <w:szCs w:val="26"/>
        </w:rPr>
        <w:lastRenderedPageBreak/>
        <w:t>9</w:t>
      </w:r>
      <w:r w:rsidRPr="0010552E">
        <w:rPr>
          <w:rFonts w:ascii="Times New Roman" w:hAnsi="Times New Roman"/>
          <w:b/>
          <w:bCs/>
          <w:sz w:val="26"/>
          <w:szCs w:val="26"/>
          <w:lang w:val="sr-Cyrl-CS"/>
        </w:rPr>
        <w:t xml:space="preserve"> </w:t>
      </w:r>
      <w:r w:rsidRPr="0010552E">
        <w:rPr>
          <w:rFonts w:ascii="Times New Roman" w:hAnsi="Times New Roman"/>
          <w:b/>
          <w:bCs/>
          <w:sz w:val="26"/>
          <w:szCs w:val="26"/>
        </w:rPr>
        <w:t>ОБРАЗАЦ ИЗЈАВЕ О ТРОШКОВИМА ПРИПРЕМЕ ПОНУДЕ</w:t>
      </w:r>
    </w:p>
    <w:p w:rsidR="00852016" w:rsidRPr="0010552E" w:rsidRDefault="00852016" w:rsidP="00481024">
      <w:pPr>
        <w:widowControl w:val="0"/>
        <w:autoSpaceDE w:val="0"/>
        <w:autoSpaceDN w:val="0"/>
        <w:adjustRightInd w:val="0"/>
        <w:spacing w:after="0" w:line="240" w:lineRule="auto"/>
        <w:jc w:val="center"/>
        <w:rPr>
          <w:rFonts w:ascii="Times New Roman" w:hAnsi="Times New Roman"/>
          <w:sz w:val="26"/>
          <w:szCs w:val="26"/>
        </w:rPr>
      </w:pPr>
      <w:r w:rsidRPr="0010552E">
        <w:rPr>
          <w:rFonts w:ascii="Times New Roman" w:hAnsi="Times New Roman"/>
          <w:sz w:val="26"/>
          <w:szCs w:val="26"/>
        </w:rPr>
        <w:t>ИЗЈАВА</w:t>
      </w:r>
      <w:r w:rsidRPr="0010552E">
        <w:rPr>
          <w:rFonts w:ascii="Times New Roman" w:hAnsi="Times New Roman"/>
          <w:sz w:val="26"/>
          <w:szCs w:val="26"/>
          <w:lang w:val="sr-Cyrl-CS"/>
        </w:rPr>
        <w:t xml:space="preserve"> </w:t>
      </w:r>
      <w:r w:rsidRPr="0010552E">
        <w:rPr>
          <w:rFonts w:ascii="Times New Roman" w:hAnsi="Times New Roman"/>
          <w:sz w:val="26"/>
          <w:szCs w:val="26"/>
        </w:rPr>
        <w:t>О ТРОШКОВИМА ПРИПРЕМЕ ПОНУДЕ</w:t>
      </w:r>
    </w:p>
    <w:p w:rsidR="00852016" w:rsidRPr="0010552E" w:rsidRDefault="00852016" w:rsidP="00B74255">
      <w:pPr>
        <w:widowControl w:val="0"/>
        <w:autoSpaceDE w:val="0"/>
        <w:autoSpaceDN w:val="0"/>
        <w:adjustRightInd w:val="0"/>
        <w:spacing w:after="0" w:line="30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20" w:right="100" w:firstLine="425"/>
        <w:jc w:val="both"/>
        <w:rPr>
          <w:rFonts w:ascii="Times New Roman" w:hAnsi="Times New Roman"/>
          <w:sz w:val="26"/>
          <w:szCs w:val="26"/>
        </w:rPr>
      </w:pPr>
      <w:r w:rsidRPr="0010552E">
        <w:rPr>
          <w:rFonts w:ascii="Times New Roman" w:hAnsi="Times New Roman"/>
          <w:sz w:val="26"/>
          <w:szCs w:val="26"/>
        </w:rPr>
        <w:t>Изјављујем под пуном материјалном и кривичном одговорношћу да сам у предметном поступку јавне набавке имао следеће трошкове:</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82" w:lineRule="exact"/>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852016" w:rsidRPr="00570F1E" w:rsidTr="00570F1E">
        <w:tc>
          <w:tcPr>
            <w:tcW w:w="4788" w:type="dxa"/>
          </w:tcPr>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НАЗИВ ТРОШКОВА</w:t>
            </w:r>
          </w:p>
        </w:tc>
        <w:tc>
          <w:tcPr>
            <w:tcW w:w="4788" w:type="dxa"/>
          </w:tcPr>
          <w:p w:rsidR="00852016" w:rsidRPr="00570F1E" w:rsidRDefault="00852016" w:rsidP="00570F1E">
            <w:pPr>
              <w:spacing w:after="0" w:line="240" w:lineRule="auto"/>
              <w:jc w:val="center"/>
              <w:rPr>
                <w:rFonts w:ascii="Times New Roman" w:hAnsi="Times New Roman"/>
                <w:sz w:val="26"/>
                <w:szCs w:val="26"/>
                <w:lang w:val="sr-Cyrl-CS"/>
              </w:rPr>
            </w:pPr>
            <w:r w:rsidRPr="00570F1E">
              <w:rPr>
                <w:rFonts w:ascii="Times New Roman" w:hAnsi="Times New Roman"/>
                <w:sz w:val="26"/>
                <w:szCs w:val="26"/>
                <w:lang w:val="sr-Cyrl-CS"/>
              </w:rPr>
              <w:t>ИЗНОС ТРОШКОВА</w:t>
            </w:r>
          </w:p>
          <w:p w:rsidR="00852016" w:rsidRPr="00570F1E" w:rsidRDefault="00852016" w:rsidP="00570F1E">
            <w:pPr>
              <w:spacing w:after="0" w:line="240" w:lineRule="auto"/>
              <w:jc w:val="center"/>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c>
          <w:tcPr>
            <w:tcW w:w="4788" w:type="dxa"/>
          </w:tcPr>
          <w:p w:rsidR="00852016" w:rsidRPr="00570F1E" w:rsidRDefault="00852016" w:rsidP="00570F1E">
            <w:pPr>
              <w:spacing w:after="0" w:line="240" w:lineRule="auto"/>
              <w:jc w:val="right"/>
              <w:rPr>
                <w:rFonts w:ascii="Times New Roman" w:hAnsi="Times New Roman"/>
                <w:sz w:val="26"/>
                <w:szCs w:val="26"/>
                <w:lang w:val="sr-Cyrl-CS"/>
              </w:rPr>
            </w:pPr>
            <w:r w:rsidRPr="00570F1E">
              <w:rPr>
                <w:rFonts w:ascii="Times New Roman" w:hAnsi="Times New Roman"/>
                <w:sz w:val="26"/>
                <w:szCs w:val="26"/>
                <w:lang w:val="sr-Cyrl-CS"/>
              </w:rPr>
              <w:t>РСД без ПДВ-а</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c>
          <w:tcPr>
            <w:tcW w:w="4788" w:type="dxa"/>
          </w:tcPr>
          <w:p w:rsidR="00852016" w:rsidRPr="00570F1E" w:rsidRDefault="00852016" w:rsidP="00570F1E">
            <w:pPr>
              <w:spacing w:after="0" w:line="240" w:lineRule="auto"/>
              <w:jc w:val="right"/>
              <w:rPr>
                <w:rFonts w:ascii="Times New Roman" w:hAnsi="Times New Roman"/>
                <w:sz w:val="26"/>
                <w:szCs w:val="26"/>
                <w:lang w:val="sr-Cyrl-CS"/>
              </w:rPr>
            </w:pPr>
            <w:r w:rsidRPr="00570F1E">
              <w:rPr>
                <w:rFonts w:ascii="Times New Roman" w:hAnsi="Times New Roman"/>
                <w:sz w:val="26"/>
                <w:szCs w:val="26"/>
                <w:lang w:val="sr-Cyrl-CS"/>
              </w:rPr>
              <w:t>РСД без ПДВ-а</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c>
          <w:tcPr>
            <w:tcW w:w="4788" w:type="dxa"/>
          </w:tcPr>
          <w:p w:rsidR="00852016" w:rsidRPr="00570F1E" w:rsidRDefault="00852016" w:rsidP="00570F1E">
            <w:pPr>
              <w:spacing w:after="0" w:line="240" w:lineRule="auto"/>
              <w:jc w:val="right"/>
              <w:rPr>
                <w:rFonts w:ascii="Times New Roman" w:hAnsi="Times New Roman"/>
                <w:sz w:val="26"/>
                <w:szCs w:val="26"/>
                <w:lang w:val="sr-Cyrl-CS"/>
              </w:rPr>
            </w:pPr>
            <w:r w:rsidRPr="00570F1E">
              <w:rPr>
                <w:rFonts w:ascii="Times New Roman" w:hAnsi="Times New Roman"/>
                <w:sz w:val="26"/>
                <w:szCs w:val="26"/>
                <w:lang w:val="sr-Cyrl-CS"/>
              </w:rPr>
              <w:t>РСД без ПДВ-а</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c>
          <w:tcPr>
            <w:tcW w:w="4788" w:type="dxa"/>
          </w:tcPr>
          <w:p w:rsidR="00852016" w:rsidRPr="00570F1E" w:rsidRDefault="00852016" w:rsidP="00570F1E">
            <w:pPr>
              <w:spacing w:after="0" w:line="240" w:lineRule="auto"/>
              <w:jc w:val="right"/>
              <w:rPr>
                <w:rFonts w:ascii="Times New Roman" w:hAnsi="Times New Roman"/>
                <w:sz w:val="26"/>
                <w:szCs w:val="26"/>
                <w:lang w:val="sr-Cyrl-CS"/>
              </w:rPr>
            </w:pPr>
            <w:r w:rsidRPr="00570F1E">
              <w:rPr>
                <w:rFonts w:ascii="Times New Roman" w:hAnsi="Times New Roman"/>
                <w:sz w:val="26"/>
                <w:szCs w:val="26"/>
                <w:lang w:val="sr-Cyrl-CS"/>
              </w:rPr>
              <w:t>РСД без ПДВ-а</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c>
          <w:tcPr>
            <w:tcW w:w="4788" w:type="dxa"/>
          </w:tcPr>
          <w:p w:rsidR="00852016" w:rsidRPr="00570F1E" w:rsidRDefault="00852016" w:rsidP="00570F1E">
            <w:pPr>
              <w:spacing w:after="0" w:line="240" w:lineRule="auto"/>
              <w:jc w:val="right"/>
              <w:rPr>
                <w:rFonts w:ascii="Times New Roman" w:hAnsi="Times New Roman"/>
                <w:sz w:val="26"/>
                <w:szCs w:val="26"/>
                <w:lang w:val="sr-Cyrl-CS"/>
              </w:rPr>
            </w:pPr>
            <w:r w:rsidRPr="00570F1E">
              <w:rPr>
                <w:rFonts w:ascii="Times New Roman" w:hAnsi="Times New Roman"/>
                <w:sz w:val="26"/>
                <w:szCs w:val="26"/>
                <w:lang w:val="sr-Cyrl-CS"/>
              </w:rPr>
              <w:t>РСД без ПДВ-а</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c>
          <w:tcPr>
            <w:tcW w:w="4788" w:type="dxa"/>
          </w:tcPr>
          <w:p w:rsidR="00852016" w:rsidRPr="00570F1E" w:rsidRDefault="00852016" w:rsidP="00570F1E">
            <w:pPr>
              <w:spacing w:after="0" w:line="240" w:lineRule="auto"/>
              <w:jc w:val="right"/>
              <w:rPr>
                <w:rFonts w:ascii="Times New Roman" w:hAnsi="Times New Roman"/>
                <w:sz w:val="26"/>
                <w:szCs w:val="26"/>
                <w:lang w:val="sr-Cyrl-CS"/>
              </w:rPr>
            </w:pPr>
            <w:r w:rsidRPr="00570F1E">
              <w:rPr>
                <w:rFonts w:ascii="Times New Roman" w:hAnsi="Times New Roman"/>
                <w:sz w:val="26"/>
                <w:szCs w:val="26"/>
                <w:lang w:val="sr-Cyrl-CS"/>
              </w:rPr>
              <w:t>РСД без ПДВ-а</w:t>
            </w: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c>
          <w:tcPr>
            <w:tcW w:w="4788" w:type="dxa"/>
          </w:tcPr>
          <w:p w:rsidR="00852016" w:rsidRPr="00570F1E" w:rsidRDefault="00852016" w:rsidP="00570F1E">
            <w:pPr>
              <w:spacing w:after="0" w:line="240" w:lineRule="auto"/>
              <w:jc w:val="right"/>
              <w:rPr>
                <w:rFonts w:ascii="Times New Roman" w:hAnsi="Times New Roman"/>
                <w:sz w:val="26"/>
                <w:szCs w:val="26"/>
                <w:lang w:val="sr-Cyrl-CS"/>
              </w:rPr>
            </w:pPr>
            <w:r w:rsidRPr="00570F1E">
              <w:rPr>
                <w:rFonts w:ascii="Times New Roman" w:hAnsi="Times New Roman"/>
                <w:sz w:val="26"/>
                <w:szCs w:val="26"/>
                <w:lang w:val="sr-Cyrl-CS"/>
              </w:rPr>
              <w:t>РСД без ПДВ-а</w:t>
            </w:r>
          </w:p>
        </w:tc>
      </w:tr>
    </w:tbl>
    <w:p w:rsidR="00852016" w:rsidRPr="0010552E" w:rsidRDefault="003A41CE" w:rsidP="007B3FE5">
      <w:pPr>
        <w:widowControl w:val="0"/>
        <w:autoSpaceDE w:val="0"/>
        <w:autoSpaceDN w:val="0"/>
        <w:adjustRightInd w:val="0"/>
        <w:spacing w:after="0" w:line="200" w:lineRule="exact"/>
        <w:rPr>
          <w:rFonts w:ascii="Times New Roman" w:hAnsi="Times New Roman"/>
          <w:sz w:val="26"/>
          <w:szCs w:val="26"/>
          <w:lang w:val="sr-Cyrl-CS"/>
        </w:rPr>
      </w:pPr>
      <w:r w:rsidRPr="003A41CE">
        <w:rPr>
          <w:noProof/>
        </w:rPr>
        <w:pict>
          <v:rect id="_x0000_s1030" style="position:absolute;margin-left:478.65pt;margin-top:-129.75pt;width:1pt;height:1pt;z-index:-251654144;mso-position-horizontal-relative:text;mso-position-vertical-relative:text" o:allowincell="f" fillcolor="black" stroked="f"/>
        </w:pict>
      </w:r>
    </w:p>
    <w:p w:rsidR="00852016" w:rsidRPr="0010552E" w:rsidRDefault="00852016" w:rsidP="00B74255">
      <w:pPr>
        <w:widowControl w:val="0"/>
        <w:overflowPunct w:val="0"/>
        <w:autoSpaceDE w:val="0"/>
        <w:autoSpaceDN w:val="0"/>
        <w:adjustRightInd w:val="0"/>
        <w:spacing w:after="0" w:line="215" w:lineRule="auto"/>
        <w:ind w:left="120" w:right="100" w:firstLine="427"/>
        <w:jc w:val="both"/>
        <w:rPr>
          <w:rFonts w:ascii="Times New Roman" w:hAnsi="Times New Roman"/>
          <w:sz w:val="26"/>
          <w:szCs w:val="26"/>
        </w:rPr>
      </w:pPr>
      <w:r w:rsidRPr="0010552E">
        <w:rPr>
          <w:rFonts w:ascii="Times New Roman" w:hAnsi="Times New Roman"/>
          <w:sz w:val="26"/>
          <w:szCs w:val="26"/>
        </w:rPr>
        <w:t xml:space="preserve">У складу са чланом 88. ЗЈН понуђач </w:t>
      </w:r>
      <w:r w:rsidRPr="0010552E">
        <w:rPr>
          <w:rFonts w:ascii="Times New Roman" w:hAnsi="Times New Roman"/>
          <w:b/>
          <w:bCs/>
          <w:sz w:val="26"/>
          <w:szCs w:val="26"/>
        </w:rPr>
        <w:t>може</w:t>
      </w:r>
      <w:r w:rsidRPr="0010552E">
        <w:rPr>
          <w:rFonts w:ascii="Times New Roman" w:hAnsi="Times New Roman"/>
          <w:sz w:val="26"/>
          <w:szCs w:val="26"/>
        </w:rPr>
        <w:t xml:space="preserve"> да у оквиру понуде достави укупан износ и структуру трошкова припремања понуде.</w:t>
      </w:r>
    </w:p>
    <w:p w:rsidR="00852016" w:rsidRPr="0010552E" w:rsidRDefault="00852016" w:rsidP="00B74255">
      <w:pPr>
        <w:widowControl w:val="0"/>
        <w:autoSpaceDE w:val="0"/>
        <w:autoSpaceDN w:val="0"/>
        <w:adjustRightInd w:val="0"/>
        <w:spacing w:after="0" w:line="60"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left="120" w:right="100" w:firstLine="427"/>
        <w:jc w:val="both"/>
        <w:rPr>
          <w:rFonts w:ascii="Times New Roman" w:hAnsi="Times New Roman"/>
          <w:sz w:val="26"/>
          <w:szCs w:val="26"/>
        </w:rPr>
      </w:pPr>
      <w:r w:rsidRPr="0010552E">
        <w:rPr>
          <w:rFonts w:ascii="Times New Roman" w:hAnsi="Times New Roman"/>
          <w:b/>
          <w:bCs/>
          <w:sz w:val="26"/>
          <w:szCs w:val="26"/>
        </w:rPr>
        <w:t>Трошкове припреме и подношења понуде сноси искључиво понуђач и не може тражити од наручиоца накнаду трошкова.</w:t>
      </w:r>
    </w:p>
    <w:p w:rsidR="00852016" w:rsidRPr="0010552E" w:rsidRDefault="00852016" w:rsidP="00B74255">
      <w:pPr>
        <w:widowControl w:val="0"/>
        <w:autoSpaceDE w:val="0"/>
        <w:autoSpaceDN w:val="0"/>
        <w:adjustRightInd w:val="0"/>
        <w:spacing w:after="0" w:line="5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9" w:lineRule="auto"/>
        <w:ind w:left="120" w:right="100" w:firstLine="427"/>
        <w:jc w:val="both"/>
        <w:rPr>
          <w:rFonts w:ascii="Times New Roman" w:hAnsi="Times New Roman"/>
          <w:sz w:val="26"/>
          <w:szCs w:val="26"/>
        </w:rPr>
      </w:pPr>
      <w:r w:rsidRPr="0010552E">
        <w:rPr>
          <w:rFonts w:ascii="Times New Roman" w:hAnsi="Times New Roman"/>
          <w:b/>
          <w:bCs/>
          <w:sz w:val="26"/>
          <w:szCs w:val="26"/>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52016" w:rsidRPr="0010552E" w:rsidRDefault="00852016" w:rsidP="00B74255">
      <w:pPr>
        <w:widowControl w:val="0"/>
        <w:autoSpaceDE w:val="0"/>
        <w:autoSpaceDN w:val="0"/>
        <w:adjustRightInd w:val="0"/>
        <w:spacing w:after="0" w:line="51"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23" w:lineRule="auto"/>
        <w:ind w:left="120" w:right="100" w:firstLine="425"/>
        <w:jc w:val="both"/>
        <w:rPr>
          <w:rFonts w:ascii="Times New Roman" w:hAnsi="Times New Roman"/>
          <w:sz w:val="26"/>
          <w:szCs w:val="26"/>
        </w:rPr>
      </w:pPr>
      <w:r w:rsidRPr="0010552E">
        <w:rPr>
          <w:rFonts w:ascii="Times New Roman" w:hAnsi="Times New Roman"/>
          <w:sz w:val="26"/>
          <w:szCs w:val="26"/>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w:t>
      </w:r>
    </w:p>
    <w:p w:rsidR="00852016" w:rsidRPr="0010552E" w:rsidRDefault="00852016" w:rsidP="00B74255">
      <w:pPr>
        <w:widowControl w:val="0"/>
        <w:autoSpaceDE w:val="0"/>
        <w:autoSpaceDN w:val="0"/>
        <w:adjustRightInd w:val="0"/>
        <w:spacing w:after="0" w:line="125"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540"/>
        <w:rPr>
          <w:rFonts w:ascii="Times New Roman" w:hAnsi="Times New Roman"/>
          <w:sz w:val="26"/>
          <w:szCs w:val="26"/>
        </w:rPr>
      </w:pPr>
      <w:r w:rsidRPr="0010552E">
        <w:rPr>
          <w:rFonts w:ascii="Times New Roman" w:hAnsi="Times New Roman"/>
          <w:b/>
          <w:bCs/>
          <w:sz w:val="26"/>
          <w:szCs w:val="26"/>
        </w:rPr>
        <w:t>НАПОМЕНА: ДОСТАВЉАЊЕ ОВЕ ИЗЈАВЕ НИЈЕ ОБАВЕЗНО.</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90" w:lineRule="exact"/>
        <w:rPr>
          <w:rFonts w:ascii="Times New Roman" w:hAnsi="Times New Roman"/>
          <w:sz w:val="26"/>
          <w:szCs w:val="26"/>
        </w:rPr>
      </w:pPr>
    </w:p>
    <w:p w:rsidR="00852016" w:rsidRPr="0010552E" w:rsidRDefault="00852016" w:rsidP="00B74255">
      <w:pPr>
        <w:widowControl w:val="0"/>
        <w:tabs>
          <w:tab w:val="left" w:pos="4540"/>
          <w:tab w:val="left" w:pos="7160"/>
        </w:tabs>
        <w:autoSpaceDE w:val="0"/>
        <w:autoSpaceDN w:val="0"/>
        <w:adjustRightInd w:val="0"/>
        <w:spacing w:after="0" w:line="240" w:lineRule="auto"/>
        <w:ind w:left="1280"/>
        <w:rPr>
          <w:rFonts w:ascii="Times New Roman" w:hAnsi="Times New Roman"/>
          <w:sz w:val="26"/>
          <w:szCs w:val="26"/>
        </w:rPr>
      </w:pPr>
      <w:r w:rsidRPr="0010552E">
        <w:rPr>
          <w:rFonts w:ascii="Times New Roman" w:hAnsi="Times New Roman"/>
          <w:sz w:val="26"/>
          <w:szCs w:val="26"/>
        </w:rPr>
        <w:t>Датум:</w:t>
      </w:r>
      <w:r w:rsidRPr="0010552E">
        <w:rPr>
          <w:rFonts w:ascii="Times New Roman" w:hAnsi="Times New Roman"/>
          <w:sz w:val="26"/>
          <w:szCs w:val="26"/>
        </w:rPr>
        <w:tab/>
        <w:t>М.П.</w:t>
      </w:r>
      <w:r w:rsidRPr="0010552E">
        <w:rPr>
          <w:rFonts w:ascii="Times New Roman" w:hAnsi="Times New Roman"/>
          <w:sz w:val="26"/>
          <w:szCs w:val="26"/>
        </w:rPr>
        <w:tab/>
        <w:t>Потпис понуђача</w:t>
      </w:r>
    </w:p>
    <w:p w:rsidR="00852016" w:rsidRPr="0010552E" w:rsidRDefault="00141F83" w:rsidP="00B74255">
      <w:pPr>
        <w:widowControl w:val="0"/>
        <w:autoSpaceDE w:val="0"/>
        <w:autoSpaceDN w:val="0"/>
        <w:adjustRightInd w:val="0"/>
        <w:spacing w:after="0" w:line="200" w:lineRule="exact"/>
        <w:rPr>
          <w:rFonts w:ascii="Times New Roman" w:hAnsi="Times New Roman"/>
          <w:sz w:val="26"/>
          <w:szCs w:val="26"/>
        </w:rPr>
      </w:pPr>
      <w:r>
        <w:rPr>
          <w:noProof/>
        </w:rPr>
        <w:drawing>
          <wp:anchor distT="0" distB="0" distL="114300" distR="114300" simplePos="0" relativeHeight="251663360" behindDoc="1" locked="0" layoutInCell="0" allowOverlap="1">
            <wp:simplePos x="0" y="0"/>
            <wp:positionH relativeFrom="column">
              <wp:posOffset>-1905</wp:posOffset>
            </wp:positionH>
            <wp:positionV relativeFrom="paragraph">
              <wp:posOffset>318770</wp:posOffset>
            </wp:positionV>
            <wp:extent cx="2035175" cy="6350"/>
            <wp:effectExtent l="0" t="4445" r="5080" b="0"/>
            <wp:wrapNone/>
            <wp:docPr id="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srcRect/>
                    <a:stretch>
                      <a:fillRect/>
                    </a:stretch>
                  </pic:blipFill>
                  <pic:spPr bwMode="auto">
                    <a:xfrm>
                      <a:off x="0" y="0"/>
                      <a:ext cx="2035175" cy="6350"/>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4049395</wp:posOffset>
            </wp:positionH>
            <wp:positionV relativeFrom="paragraph">
              <wp:posOffset>318770</wp:posOffset>
            </wp:positionV>
            <wp:extent cx="2036445" cy="6350"/>
            <wp:effectExtent l="1270" t="4445" r="635" b="0"/>
            <wp:wrapNone/>
            <wp:docPr id="8"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srcRect/>
                    <a:stretch>
                      <a:fillRect/>
                    </a:stretch>
                  </pic:blipFill>
                  <pic:spPr bwMode="auto">
                    <a:xfrm>
                      <a:off x="0" y="0"/>
                      <a:ext cx="2036445" cy="6350"/>
                    </a:xfrm>
                    <a:prstGeom prst="rect">
                      <a:avLst/>
                    </a:prstGeom>
                    <a:noFill/>
                  </pic:spPr>
                </pic:pic>
              </a:graphicData>
            </a:graphic>
          </wp:anchor>
        </w:drawing>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954417" w:rsidRDefault="00852016" w:rsidP="00954417">
      <w:pPr>
        <w:widowControl w:val="0"/>
        <w:tabs>
          <w:tab w:val="left" w:pos="920"/>
        </w:tabs>
        <w:autoSpaceDE w:val="0"/>
        <w:autoSpaceDN w:val="0"/>
        <w:adjustRightInd w:val="0"/>
        <w:spacing w:after="0" w:line="240" w:lineRule="auto"/>
        <w:rPr>
          <w:rFonts w:ascii="Times New Roman" w:hAnsi="Times New Roman"/>
          <w:b/>
          <w:bCs/>
          <w:sz w:val="26"/>
          <w:szCs w:val="26"/>
          <w:lang w:val="sr-Cyrl-CS"/>
        </w:rPr>
      </w:pPr>
      <w:bookmarkStart w:id="23" w:name="page38"/>
      <w:bookmarkEnd w:id="23"/>
    </w:p>
    <w:p w:rsidR="00852016" w:rsidRPr="00BB2D99" w:rsidRDefault="00852016" w:rsidP="00BB2D99">
      <w:pPr>
        <w:widowControl w:val="0"/>
        <w:tabs>
          <w:tab w:val="left" w:pos="920"/>
        </w:tabs>
        <w:autoSpaceDE w:val="0"/>
        <w:autoSpaceDN w:val="0"/>
        <w:adjustRightInd w:val="0"/>
        <w:spacing w:after="0" w:line="240" w:lineRule="auto"/>
        <w:ind w:left="500"/>
        <w:jc w:val="center"/>
        <w:rPr>
          <w:rFonts w:ascii="Times New Roman" w:hAnsi="Times New Roman"/>
          <w:b/>
          <w:sz w:val="26"/>
          <w:szCs w:val="26"/>
        </w:rPr>
      </w:pPr>
      <w:r w:rsidRPr="00BB2D99">
        <w:rPr>
          <w:rFonts w:ascii="Times New Roman" w:hAnsi="Times New Roman"/>
          <w:b/>
          <w:bCs/>
          <w:sz w:val="26"/>
          <w:szCs w:val="26"/>
        </w:rPr>
        <w:lastRenderedPageBreak/>
        <w:t>10</w:t>
      </w:r>
      <w:r w:rsidRPr="00BB2D99">
        <w:rPr>
          <w:rFonts w:ascii="Times New Roman" w:hAnsi="Times New Roman"/>
          <w:b/>
          <w:sz w:val="26"/>
          <w:szCs w:val="26"/>
        </w:rPr>
        <w:tab/>
        <w:t>ОБРАЗАЦ ИЗЈАВЕ О НЕЗАВИСНОЈ ПОНУДИ И ИЗЈАВЕ ИЗ ЧЛ. 75.СТАВ 2. ЗЈН</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25" w:lineRule="exact"/>
        <w:rPr>
          <w:rFonts w:ascii="Times New Roman" w:hAnsi="Times New Roman"/>
          <w:sz w:val="26"/>
          <w:szCs w:val="26"/>
        </w:rPr>
      </w:pPr>
    </w:p>
    <w:p w:rsidR="00852016" w:rsidRPr="0010552E" w:rsidRDefault="00852016" w:rsidP="007258A6">
      <w:pPr>
        <w:jc w:val="center"/>
        <w:rPr>
          <w:rFonts w:ascii="Times New Roman" w:hAnsi="Times New Roman"/>
          <w:sz w:val="26"/>
          <w:szCs w:val="26"/>
          <w:lang w:val="sr-Cyrl-CS"/>
        </w:rPr>
      </w:pPr>
      <w:r w:rsidRPr="0010552E">
        <w:rPr>
          <w:rFonts w:ascii="Times New Roman" w:hAnsi="Times New Roman"/>
          <w:sz w:val="26"/>
          <w:szCs w:val="26"/>
          <w:lang w:val="sr-Cyrl-CS"/>
        </w:rPr>
        <w:t>ИЗЈАВА О НЕЗАВИСНОЈ ПОНУДИ</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26"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420"/>
        <w:rPr>
          <w:rFonts w:ascii="Times New Roman" w:hAnsi="Times New Roman"/>
          <w:sz w:val="26"/>
          <w:szCs w:val="26"/>
        </w:rPr>
      </w:pPr>
      <w:r w:rsidRPr="0010552E">
        <w:rPr>
          <w:rFonts w:ascii="Times New Roman" w:hAnsi="Times New Roman"/>
          <w:sz w:val="26"/>
          <w:szCs w:val="26"/>
        </w:rPr>
        <w:t>Изјављујем под пуном материјалном и кривичном одговорношћу:</w:t>
      </w:r>
    </w:p>
    <w:p w:rsidR="00852016" w:rsidRPr="0010552E" w:rsidRDefault="00852016" w:rsidP="00B74255">
      <w:pPr>
        <w:widowControl w:val="0"/>
        <w:autoSpaceDE w:val="0"/>
        <w:autoSpaceDN w:val="0"/>
        <w:adjustRightInd w:val="0"/>
        <w:spacing w:after="0" w:line="173" w:lineRule="exact"/>
        <w:rPr>
          <w:rFonts w:ascii="Times New Roman" w:hAnsi="Times New Roman"/>
          <w:sz w:val="26"/>
          <w:szCs w:val="26"/>
        </w:rPr>
      </w:pPr>
    </w:p>
    <w:p w:rsidR="00852016" w:rsidRPr="0010552E" w:rsidRDefault="00852016" w:rsidP="00B74255">
      <w:pPr>
        <w:widowControl w:val="0"/>
        <w:numPr>
          <w:ilvl w:val="0"/>
          <w:numId w:val="30"/>
        </w:numPr>
        <w:tabs>
          <w:tab w:val="clear" w:pos="720"/>
          <w:tab w:val="num" w:pos="569"/>
        </w:tabs>
        <w:overflowPunct w:val="0"/>
        <w:autoSpaceDE w:val="0"/>
        <w:autoSpaceDN w:val="0"/>
        <w:adjustRightInd w:val="0"/>
        <w:spacing w:after="0" w:line="214" w:lineRule="auto"/>
        <w:ind w:left="0" w:firstLine="424"/>
        <w:jc w:val="both"/>
        <w:rPr>
          <w:rFonts w:ascii="Times New Roman" w:hAnsi="Times New Roman"/>
          <w:sz w:val="26"/>
          <w:szCs w:val="26"/>
        </w:rPr>
      </w:pPr>
      <w:r w:rsidRPr="0010552E">
        <w:rPr>
          <w:rFonts w:ascii="Times New Roman" w:hAnsi="Times New Roman"/>
          <w:sz w:val="26"/>
          <w:szCs w:val="26"/>
        </w:rPr>
        <w:t xml:space="preserve">да сам понуду поднео независно, без договора са другим понуђачима или заинтересованим лицима; </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B74255">
      <w:pPr>
        <w:widowControl w:val="0"/>
        <w:numPr>
          <w:ilvl w:val="0"/>
          <w:numId w:val="30"/>
        </w:numPr>
        <w:tabs>
          <w:tab w:val="clear" w:pos="720"/>
          <w:tab w:val="num" w:pos="653"/>
        </w:tabs>
        <w:overflowPunct w:val="0"/>
        <w:autoSpaceDE w:val="0"/>
        <w:autoSpaceDN w:val="0"/>
        <w:adjustRightInd w:val="0"/>
        <w:spacing w:after="0" w:line="223" w:lineRule="auto"/>
        <w:ind w:left="0" w:firstLine="424"/>
        <w:jc w:val="both"/>
        <w:rPr>
          <w:rFonts w:ascii="Times New Roman" w:hAnsi="Times New Roman"/>
          <w:sz w:val="26"/>
          <w:szCs w:val="26"/>
        </w:rPr>
      </w:pPr>
      <w:r w:rsidRPr="0010552E">
        <w:rPr>
          <w:rFonts w:ascii="Times New Roman" w:hAnsi="Times New Roman"/>
          <w:sz w:val="26"/>
          <w:szCs w:val="26"/>
        </w:rPr>
        <w:t xml:space="preserve">да сам поштовао обавезе које произлазе из важећих прописа о заштити на раду, запошљавању и условима рада, заштите животне средине, као и да гарантујем да сам ималац права интелектуалне својине. </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51" w:lineRule="exact"/>
        <w:rPr>
          <w:rFonts w:ascii="Times New Roman" w:hAnsi="Times New Roman"/>
          <w:sz w:val="26"/>
          <w:szCs w:val="26"/>
        </w:rPr>
      </w:pPr>
    </w:p>
    <w:p w:rsidR="00852016" w:rsidRPr="0010552E" w:rsidRDefault="00852016" w:rsidP="00B74255">
      <w:pPr>
        <w:widowControl w:val="0"/>
        <w:tabs>
          <w:tab w:val="left" w:pos="4420"/>
          <w:tab w:val="left" w:pos="7040"/>
        </w:tabs>
        <w:autoSpaceDE w:val="0"/>
        <w:autoSpaceDN w:val="0"/>
        <w:adjustRightInd w:val="0"/>
        <w:spacing w:after="0" w:line="239" w:lineRule="auto"/>
        <w:ind w:left="1160"/>
        <w:rPr>
          <w:rFonts w:ascii="Times New Roman" w:hAnsi="Times New Roman"/>
          <w:sz w:val="26"/>
          <w:szCs w:val="26"/>
        </w:rPr>
      </w:pPr>
      <w:r w:rsidRPr="0010552E">
        <w:rPr>
          <w:rFonts w:ascii="Times New Roman" w:hAnsi="Times New Roman"/>
          <w:sz w:val="26"/>
          <w:szCs w:val="26"/>
        </w:rPr>
        <w:t>Датум:</w:t>
      </w:r>
      <w:r w:rsidRPr="0010552E">
        <w:rPr>
          <w:rFonts w:ascii="Times New Roman" w:hAnsi="Times New Roman"/>
          <w:sz w:val="26"/>
          <w:szCs w:val="26"/>
        </w:rPr>
        <w:tab/>
        <w:t>М.П.</w:t>
      </w:r>
      <w:r w:rsidRPr="0010552E">
        <w:rPr>
          <w:rFonts w:ascii="Times New Roman" w:hAnsi="Times New Roman"/>
          <w:sz w:val="26"/>
          <w:szCs w:val="26"/>
        </w:rPr>
        <w:tab/>
        <w:t>Потпис понуђача</w:t>
      </w:r>
    </w:p>
    <w:p w:rsidR="00852016" w:rsidRPr="0010552E" w:rsidRDefault="00141F83" w:rsidP="00B74255">
      <w:pPr>
        <w:widowControl w:val="0"/>
        <w:autoSpaceDE w:val="0"/>
        <w:autoSpaceDN w:val="0"/>
        <w:adjustRightInd w:val="0"/>
        <w:spacing w:after="0" w:line="200" w:lineRule="exact"/>
        <w:rPr>
          <w:rFonts w:ascii="Times New Roman" w:hAnsi="Times New Roman"/>
          <w:sz w:val="26"/>
          <w:szCs w:val="26"/>
        </w:rPr>
      </w:pPr>
      <w:r>
        <w:rPr>
          <w:noProof/>
        </w:rPr>
        <w:drawing>
          <wp:anchor distT="0" distB="0" distL="114300" distR="114300" simplePos="0" relativeHeight="251665408" behindDoc="1" locked="0" layoutInCell="0" allowOverlap="1">
            <wp:simplePos x="0" y="0"/>
            <wp:positionH relativeFrom="column">
              <wp:posOffset>-78105</wp:posOffset>
            </wp:positionH>
            <wp:positionV relativeFrom="paragraph">
              <wp:posOffset>332740</wp:posOffset>
            </wp:positionV>
            <wp:extent cx="2035175" cy="6350"/>
            <wp:effectExtent l="0" t="0" r="5080" b="3810"/>
            <wp:wrapNone/>
            <wp:docPr id="9"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a:srcRect/>
                    <a:stretch>
                      <a:fillRect/>
                    </a:stretch>
                  </pic:blipFill>
                  <pic:spPr bwMode="auto">
                    <a:xfrm>
                      <a:off x="0" y="0"/>
                      <a:ext cx="2035175" cy="6350"/>
                    </a:xfrm>
                    <a:prstGeom prst="rect">
                      <a:avLst/>
                    </a:prstGeom>
                    <a:noFill/>
                  </pic:spPr>
                </pic:pic>
              </a:graphicData>
            </a:graphic>
          </wp:anchor>
        </w:drawing>
      </w:r>
      <w:r>
        <w:rPr>
          <w:noProof/>
        </w:rPr>
        <w:drawing>
          <wp:anchor distT="0" distB="0" distL="114300" distR="114300" simplePos="0" relativeHeight="251666432" behindDoc="1" locked="0" layoutInCell="0" allowOverlap="1">
            <wp:simplePos x="0" y="0"/>
            <wp:positionH relativeFrom="column">
              <wp:posOffset>3973195</wp:posOffset>
            </wp:positionH>
            <wp:positionV relativeFrom="paragraph">
              <wp:posOffset>332740</wp:posOffset>
            </wp:positionV>
            <wp:extent cx="2036445" cy="6350"/>
            <wp:effectExtent l="1270" t="0" r="635" b="3810"/>
            <wp:wrapNone/>
            <wp:docPr id="10"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srcRect/>
                    <a:stretch>
                      <a:fillRect/>
                    </a:stretch>
                  </pic:blipFill>
                  <pic:spPr bwMode="auto">
                    <a:xfrm>
                      <a:off x="0" y="0"/>
                      <a:ext cx="2036445" cy="6350"/>
                    </a:xfrm>
                    <a:prstGeom prst="rect">
                      <a:avLst/>
                    </a:prstGeom>
                    <a:noFill/>
                  </pic:spPr>
                </pic:pic>
              </a:graphicData>
            </a:graphic>
          </wp:anchor>
        </w:drawing>
      </w:r>
    </w:p>
    <w:p w:rsidR="00852016" w:rsidRPr="0010552E" w:rsidRDefault="00852016" w:rsidP="00B74255">
      <w:pPr>
        <w:widowControl w:val="0"/>
        <w:autoSpaceDE w:val="0"/>
        <w:autoSpaceDN w:val="0"/>
        <w:adjustRightInd w:val="0"/>
        <w:spacing w:after="0" w:line="271" w:lineRule="exact"/>
        <w:rPr>
          <w:rFonts w:ascii="Times New Roman" w:hAnsi="Times New Roman"/>
          <w:sz w:val="26"/>
          <w:szCs w:val="26"/>
          <w:lang w:val="sr-Cyrl-CS"/>
        </w:rPr>
      </w:pPr>
    </w:p>
    <w:p w:rsidR="00852016" w:rsidRPr="0010552E" w:rsidRDefault="00852016" w:rsidP="00B74255">
      <w:pPr>
        <w:widowControl w:val="0"/>
        <w:overflowPunct w:val="0"/>
        <w:autoSpaceDE w:val="0"/>
        <w:autoSpaceDN w:val="0"/>
        <w:adjustRightInd w:val="0"/>
        <w:spacing w:after="0" w:line="232" w:lineRule="auto"/>
        <w:ind w:firstLine="425"/>
        <w:jc w:val="both"/>
        <w:rPr>
          <w:rFonts w:ascii="Times New Roman" w:hAnsi="Times New Roman"/>
          <w:sz w:val="26"/>
          <w:szCs w:val="26"/>
        </w:rPr>
      </w:pPr>
      <w:r w:rsidRPr="0010552E">
        <w:rPr>
          <w:rFonts w:ascii="Times New Roman" w:hAnsi="Times New Roman"/>
          <w:b/>
          <w:bCs/>
          <w:sz w:val="26"/>
          <w:szCs w:val="26"/>
        </w:rPr>
        <w:t xml:space="preserve">Напомена: </w:t>
      </w:r>
      <w:r w:rsidRPr="0010552E">
        <w:rPr>
          <w:rFonts w:ascii="Times New Roman" w:hAnsi="Times New Roman"/>
          <w:sz w:val="26"/>
          <w:szCs w:val="26"/>
        </w:rPr>
        <w:t>у случају постојања основане сумње у истинитост изјаве о независној понуди,</w:t>
      </w:r>
      <w:r w:rsidRPr="0010552E">
        <w:rPr>
          <w:rFonts w:ascii="Times New Roman" w:hAnsi="Times New Roman"/>
          <w:b/>
          <w:bCs/>
          <w:sz w:val="26"/>
          <w:szCs w:val="26"/>
        </w:rPr>
        <w:t xml:space="preserve"> </w:t>
      </w:r>
      <w:r w:rsidRPr="0010552E">
        <w:rPr>
          <w:rFonts w:ascii="Times New Roman" w:hAnsi="Times New Roman"/>
          <w:sz w:val="26"/>
          <w:szCs w:val="26"/>
        </w:rPr>
        <w:t>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52016" w:rsidRPr="0010552E" w:rsidRDefault="00852016" w:rsidP="00B74255">
      <w:pPr>
        <w:widowControl w:val="0"/>
        <w:autoSpaceDE w:val="0"/>
        <w:autoSpaceDN w:val="0"/>
        <w:adjustRightInd w:val="0"/>
        <w:spacing w:after="0" w:line="177"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lang w:val="sr-Cyrl-CS"/>
        </w:rPr>
      </w:pPr>
      <w:r w:rsidRPr="0010552E">
        <w:rPr>
          <w:rFonts w:ascii="Times New Roman" w:hAnsi="Times New Roman"/>
          <w:b/>
          <w:bCs/>
          <w:sz w:val="26"/>
          <w:szCs w:val="26"/>
        </w:rPr>
        <w:t xml:space="preserve">Уколико понуду подноси група понуђача, </w:t>
      </w:r>
      <w:r w:rsidRPr="0010552E">
        <w:rPr>
          <w:rFonts w:ascii="Times New Roman" w:hAnsi="Times New Roman"/>
          <w:sz w:val="26"/>
          <w:szCs w:val="26"/>
        </w:rPr>
        <w:t>Изјава мора бити потписана од стране</w:t>
      </w:r>
      <w:r w:rsidRPr="0010552E">
        <w:rPr>
          <w:rFonts w:ascii="Times New Roman" w:hAnsi="Times New Roman"/>
          <w:b/>
          <w:bCs/>
          <w:sz w:val="26"/>
          <w:szCs w:val="26"/>
        </w:rPr>
        <w:t xml:space="preserve"> </w:t>
      </w:r>
      <w:r w:rsidRPr="0010552E">
        <w:rPr>
          <w:rFonts w:ascii="Times New Roman" w:hAnsi="Times New Roman"/>
          <w:sz w:val="26"/>
          <w:szCs w:val="26"/>
        </w:rPr>
        <w:t>овлашћеног лица сваког понуђача из групе понуђача и оверена печатом.</w:t>
      </w: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lang w:val="sr-Cyrl-CS"/>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lang w:val="sr-Cyrl-CS"/>
        </w:rPr>
      </w:pPr>
    </w:p>
    <w:p w:rsidR="00852016" w:rsidRPr="0010552E" w:rsidRDefault="00852016" w:rsidP="00B74255">
      <w:pPr>
        <w:widowControl w:val="0"/>
        <w:overflowPunct w:val="0"/>
        <w:autoSpaceDE w:val="0"/>
        <w:autoSpaceDN w:val="0"/>
        <w:adjustRightInd w:val="0"/>
        <w:spacing w:after="0" w:line="215" w:lineRule="auto"/>
        <w:ind w:firstLine="425"/>
        <w:jc w:val="both"/>
        <w:rPr>
          <w:rFonts w:ascii="Times New Roman" w:hAnsi="Times New Roman"/>
          <w:sz w:val="26"/>
          <w:szCs w:val="26"/>
          <w:lang w:val="sr-Cyrl-CS"/>
        </w:rPr>
      </w:pPr>
    </w:p>
    <w:p w:rsidR="00852016" w:rsidRPr="0010552E" w:rsidRDefault="003A41CE" w:rsidP="007258A6">
      <w:pPr>
        <w:widowControl w:val="0"/>
        <w:autoSpaceDE w:val="0"/>
        <w:autoSpaceDN w:val="0"/>
        <w:adjustRightInd w:val="0"/>
        <w:spacing w:after="0" w:line="200" w:lineRule="exact"/>
        <w:rPr>
          <w:rFonts w:ascii="Times New Roman" w:hAnsi="Times New Roman"/>
          <w:sz w:val="26"/>
          <w:szCs w:val="26"/>
          <w:lang w:val="sr-Cyrl-CS"/>
        </w:rPr>
      </w:pPr>
      <w:r w:rsidRPr="003A41CE">
        <w:rPr>
          <w:noProof/>
        </w:rPr>
        <w:pict>
          <v:line id="_x0000_s1035" style="position:absolute;z-index:-251649024" from="21.15pt,-13.2pt" to="252.1pt,-13.2pt" o:allowincell="f" strokeweight=".38097mm"/>
        </w:pict>
      </w:r>
      <w:bookmarkStart w:id="24" w:name="page39"/>
      <w:bookmarkEnd w:id="24"/>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7258A6">
      <w:pPr>
        <w:widowControl w:val="0"/>
        <w:autoSpaceDE w:val="0"/>
        <w:autoSpaceDN w:val="0"/>
        <w:adjustRightInd w:val="0"/>
        <w:spacing w:after="0" w:line="200" w:lineRule="exact"/>
        <w:rPr>
          <w:rFonts w:ascii="Times New Roman" w:hAnsi="Times New Roman"/>
          <w:sz w:val="26"/>
          <w:szCs w:val="26"/>
          <w:lang w:val="sr-Cyrl-CS"/>
        </w:rPr>
      </w:pPr>
    </w:p>
    <w:p w:rsidR="00852016" w:rsidRDefault="00852016" w:rsidP="007258A6">
      <w:pPr>
        <w:widowControl w:val="0"/>
        <w:tabs>
          <w:tab w:val="left" w:pos="0"/>
        </w:tabs>
        <w:autoSpaceDE w:val="0"/>
        <w:autoSpaceDN w:val="0"/>
        <w:adjustRightInd w:val="0"/>
        <w:spacing w:after="0" w:line="240" w:lineRule="auto"/>
        <w:rPr>
          <w:rFonts w:ascii="Times New Roman" w:hAnsi="Times New Roman"/>
          <w:b/>
          <w:bCs/>
          <w:sz w:val="26"/>
          <w:szCs w:val="26"/>
          <w:lang w:val="sr-Cyrl-CS"/>
        </w:rPr>
      </w:pPr>
    </w:p>
    <w:p w:rsidR="00852016" w:rsidRPr="00954417" w:rsidRDefault="00852016" w:rsidP="007258A6">
      <w:pPr>
        <w:widowControl w:val="0"/>
        <w:tabs>
          <w:tab w:val="left" w:pos="0"/>
        </w:tabs>
        <w:autoSpaceDE w:val="0"/>
        <w:autoSpaceDN w:val="0"/>
        <w:adjustRightInd w:val="0"/>
        <w:spacing w:after="0" w:line="240" w:lineRule="auto"/>
        <w:rPr>
          <w:rFonts w:ascii="Times New Roman" w:hAnsi="Times New Roman"/>
          <w:b/>
          <w:bCs/>
          <w:sz w:val="26"/>
          <w:szCs w:val="26"/>
          <w:lang w:val="sr-Cyrl-CS"/>
        </w:rPr>
      </w:pPr>
    </w:p>
    <w:p w:rsidR="00852016" w:rsidRPr="0010552E" w:rsidRDefault="00852016" w:rsidP="007258A6">
      <w:pPr>
        <w:widowControl w:val="0"/>
        <w:tabs>
          <w:tab w:val="left" w:pos="0"/>
        </w:tabs>
        <w:autoSpaceDE w:val="0"/>
        <w:autoSpaceDN w:val="0"/>
        <w:adjustRightInd w:val="0"/>
        <w:spacing w:after="0" w:line="240" w:lineRule="auto"/>
        <w:rPr>
          <w:rFonts w:ascii="Times New Roman" w:hAnsi="Times New Roman"/>
          <w:b/>
          <w:bCs/>
          <w:sz w:val="26"/>
          <w:szCs w:val="26"/>
        </w:rPr>
      </w:pPr>
    </w:p>
    <w:p w:rsidR="00852016" w:rsidRPr="00BB2D99" w:rsidRDefault="00852016" w:rsidP="00BB2D99">
      <w:pPr>
        <w:widowControl w:val="0"/>
        <w:tabs>
          <w:tab w:val="left" w:pos="0"/>
        </w:tabs>
        <w:autoSpaceDE w:val="0"/>
        <w:autoSpaceDN w:val="0"/>
        <w:adjustRightInd w:val="0"/>
        <w:spacing w:after="0" w:line="240" w:lineRule="auto"/>
        <w:jc w:val="center"/>
        <w:rPr>
          <w:rFonts w:ascii="Times New Roman" w:hAnsi="Times New Roman"/>
          <w:b/>
          <w:sz w:val="26"/>
          <w:szCs w:val="26"/>
          <w:lang w:val="sr-Cyrl-CS"/>
        </w:rPr>
      </w:pPr>
      <w:r w:rsidRPr="00BB2D99">
        <w:rPr>
          <w:rFonts w:ascii="Times New Roman" w:hAnsi="Times New Roman"/>
          <w:b/>
          <w:bCs/>
          <w:sz w:val="26"/>
          <w:szCs w:val="26"/>
        </w:rPr>
        <w:lastRenderedPageBreak/>
        <w:t>11</w:t>
      </w:r>
      <w:r w:rsidRPr="00BB2D99">
        <w:rPr>
          <w:rFonts w:ascii="Times New Roman" w:hAnsi="Times New Roman"/>
          <w:b/>
          <w:sz w:val="26"/>
          <w:szCs w:val="26"/>
        </w:rPr>
        <w:tab/>
        <w:t>ОБРАЗАЦ ИЗЈАВЕ – БЕЗБЕДНОСТ И ЗДРАВЉЕ НА РАДУ</w:t>
      </w:r>
    </w:p>
    <w:p w:rsidR="00852016" w:rsidRPr="0010552E" w:rsidRDefault="00852016" w:rsidP="00B74255">
      <w:pPr>
        <w:widowControl w:val="0"/>
        <w:autoSpaceDE w:val="0"/>
        <w:autoSpaceDN w:val="0"/>
        <w:adjustRightInd w:val="0"/>
        <w:spacing w:after="0" w:line="276" w:lineRule="exact"/>
        <w:rPr>
          <w:rFonts w:ascii="Times New Roman" w:hAnsi="Times New Roman"/>
          <w:sz w:val="26"/>
          <w:szCs w:val="26"/>
        </w:rPr>
      </w:pPr>
    </w:p>
    <w:p w:rsidR="00852016" w:rsidRPr="0010552E" w:rsidRDefault="00852016" w:rsidP="007258A6">
      <w:pPr>
        <w:widowControl w:val="0"/>
        <w:autoSpaceDE w:val="0"/>
        <w:autoSpaceDN w:val="0"/>
        <w:adjustRightInd w:val="0"/>
        <w:spacing w:after="0" w:line="240" w:lineRule="auto"/>
        <w:rPr>
          <w:rFonts w:ascii="Times New Roman" w:hAnsi="Times New Roman"/>
          <w:sz w:val="26"/>
          <w:szCs w:val="26"/>
          <w:lang w:val="sr-Cyrl-CS"/>
        </w:rPr>
      </w:pPr>
      <w:r w:rsidRPr="0010552E">
        <w:rPr>
          <w:rFonts w:ascii="Times New Roman" w:hAnsi="Times New Roman"/>
          <w:sz w:val="26"/>
          <w:szCs w:val="26"/>
        </w:rPr>
        <w:t>ИЗЈАВА</w:t>
      </w:r>
      <w:r w:rsidRPr="0010552E">
        <w:rPr>
          <w:rFonts w:ascii="Times New Roman" w:hAnsi="Times New Roman"/>
          <w:sz w:val="26"/>
          <w:szCs w:val="26"/>
          <w:lang w:val="sr-Cyrl-CS"/>
        </w:rPr>
        <w:t xml:space="preserve"> </w:t>
      </w:r>
      <w:r w:rsidRPr="0010552E">
        <w:rPr>
          <w:rFonts w:ascii="Times New Roman" w:hAnsi="Times New Roman"/>
          <w:sz w:val="26"/>
          <w:szCs w:val="26"/>
        </w:rPr>
        <w:t>ПОНУЂАЧА - БЕЗБЕДНОСТ И ЗДРАВЉЕ НА РАДУ</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64"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ind w:left="440"/>
        <w:rPr>
          <w:rFonts w:ascii="Times New Roman" w:hAnsi="Times New Roman"/>
          <w:sz w:val="26"/>
          <w:szCs w:val="26"/>
        </w:rPr>
      </w:pPr>
      <w:r w:rsidRPr="0010552E">
        <w:rPr>
          <w:rFonts w:ascii="Times New Roman" w:hAnsi="Times New Roman"/>
          <w:sz w:val="26"/>
          <w:szCs w:val="26"/>
        </w:rPr>
        <w:t>Изјављујем, под пуном материјалном и кривичном одговорношћу:</w:t>
      </w:r>
    </w:p>
    <w:p w:rsidR="00852016" w:rsidRPr="0010552E" w:rsidRDefault="00852016" w:rsidP="00B74255">
      <w:pPr>
        <w:widowControl w:val="0"/>
        <w:autoSpaceDE w:val="0"/>
        <w:autoSpaceDN w:val="0"/>
        <w:adjustRightInd w:val="0"/>
        <w:spacing w:after="0" w:line="175" w:lineRule="exact"/>
        <w:rPr>
          <w:rFonts w:ascii="Times New Roman" w:hAnsi="Times New Roman"/>
          <w:sz w:val="26"/>
          <w:szCs w:val="26"/>
        </w:rPr>
      </w:pPr>
    </w:p>
    <w:p w:rsidR="00852016" w:rsidRPr="0010552E" w:rsidRDefault="00852016" w:rsidP="00B74255">
      <w:pPr>
        <w:widowControl w:val="0"/>
        <w:numPr>
          <w:ilvl w:val="0"/>
          <w:numId w:val="31"/>
        </w:numPr>
        <w:tabs>
          <w:tab w:val="clear" w:pos="720"/>
          <w:tab w:val="num" w:pos="595"/>
        </w:tabs>
        <w:overflowPunct w:val="0"/>
        <w:autoSpaceDE w:val="0"/>
        <w:autoSpaceDN w:val="0"/>
        <w:adjustRightInd w:val="0"/>
        <w:spacing w:after="0" w:line="214" w:lineRule="auto"/>
        <w:ind w:left="0" w:firstLine="431"/>
        <w:jc w:val="both"/>
        <w:rPr>
          <w:rFonts w:ascii="Times New Roman" w:hAnsi="Times New Roman"/>
          <w:sz w:val="26"/>
          <w:szCs w:val="26"/>
        </w:rPr>
      </w:pPr>
      <w:r w:rsidRPr="0010552E">
        <w:rPr>
          <w:rFonts w:ascii="Times New Roman" w:hAnsi="Times New Roman"/>
          <w:sz w:val="26"/>
          <w:szCs w:val="26"/>
        </w:rPr>
        <w:t>да</w:t>
      </w:r>
      <w:r w:rsidRPr="0010552E">
        <w:rPr>
          <w:rFonts w:ascii="Times New Roman" w:hAnsi="Times New Roman"/>
          <w:sz w:val="26"/>
          <w:szCs w:val="26"/>
          <w:lang w:val="sr-Cyrl-CS"/>
        </w:rPr>
        <w:t xml:space="preserve"> </w:t>
      </w:r>
      <w:r w:rsidRPr="0010552E">
        <w:rPr>
          <w:rFonts w:ascii="Times New Roman" w:hAnsi="Times New Roman"/>
          <w:sz w:val="26"/>
          <w:szCs w:val="26"/>
        </w:rPr>
        <w:t xml:space="preserve">поседујемо - користимо средства и опрему за личну заштиту на раду, да су запослени обучени за њено коришћење као и да ће их користити у раду; </w:t>
      </w:r>
    </w:p>
    <w:p w:rsidR="00852016" w:rsidRPr="0010552E" w:rsidRDefault="00852016" w:rsidP="00B74255">
      <w:pPr>
        <w:widowControl w:val="0"/>
        <w:autoSpaceDE w:val="0"/>
        <w:autoSpaceDN w:val="0"/>
        <w:adjustRightInd w:val="0"/>
        <w:spacing w:after="0" w:line="172" w:lineRule="exact"/>
        <w:rPr>
          <w:rFonts w:ascii="Times New Roman" w:hAnsi="Times New Roman"/>
          <w:sz w:val="26"/>
          <w:szCs w:val="26"/>
        </w:rPr>
      </w:pPr>
    </w:p>
    <w:p w:rsidR="00852016" w:rsidRPr="0010552E" w:rsidRDefault="00852016" w:rsidP="007258A6">
      <w:pPr>
        <w:widowControl w:val="0"/>
        <w:numPr>
          <w:ilvl w:val="0"/>
          <w:numId w:val="31"/>
        </w:numPr>
        <w:tabs>
          <w:tab w:val="clear" w:pos="720"/>
          <w:tab w:val="num" w:pos="576"/>
        </w:tabs>
        <w:overflowPunct w:val="0"/>
        <w:autoSpaceDE w:val="0"/>
        <w:autoSpaceDN w:val="0"/>
        <w:adjustRightInd w:val="0"/>
        <w:spacing w:after="0" w:line="227" w:lineRule="auto"/>
        <w:ind w:left="0" w:firstLine="431"/>
        <w:jc w:val="both"/>
        <w:rPr>
          <w:rFonts w:ascii="Times New Roman" w:hAnsi="Times New Roman"/>
          <w:sz w:val="26"/>
          <w:szCs w:val="26"/>
        </w:rPr>
      </w:pPr>
      <w:r w:rsidRPr="0010552E">
        <w:rPr>
          <w:rFonts w:ascii="Times New Roman" w:hAnsi="Times New Roman"/>
          <w:sz w:val="26"/>
          <w:szCs w:val="26"/>
        </w:rPr>
        <w:t xml:space="preserve">да ћемо поступати у свему у складу са одредбама Закона о безбедности и здрављу на раду („Службени гласник РС“ бр. 101/05), а нарочито у складу са одредбама чл. 18, 21, 24 и 29, као и Уредбе о безбедности и здрављу на раду на привременим или покретним градилиштима („Службени гласник РС“ бр. 14/09 и 95/10). </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60" w:lineRule="exact"/>
        <w:rPr>
          <w:rFonts w:ascii="Times New Roman" w:hAnsi="Times New Roman"/>
          <w:sz w:val="26"/>
          <w:szCs w:val="26"/>
        </w:rPr>
      </w:pPr>
    </w:p>
    <w:p w:rsidR="00852016" w:rsidRPr="0010552E" w:rsidRDefault="00852016" w:rsidP="00B74255">
      <w:pPr>
        <w:widowControl w:val="0"/>
        <w:tabs>
          <w:tab w:val="left" w:pos="4500"/>
          <w:tab w:val="left" w:pos="6660"/>
        </w:tabs>
        <w:autoSpaceDE w:val="0"/>
        <w:autoSpaceDN w:val="0"/>
        <w:adjustRightInd w:val="0"/>
        <w:spacing w:after="0" w:line="239" w:lineRule="auto"/>
        <w:ind w:left="1140"/>
        <w:rPr>
          <w:rFonts w:ascii="Times New Roman" w:hAnsi="Times New Roman"/>
          <w:sz w:val="26"/>
          <w:szCs w:val="26"/>
        </w:rPr>
      </w:pPr>
      <w:r w:rsidRPr="0010552E">
        <w:rPr>
          <w:rFonts w:ascii="Times New Roman" w:hAnsi="Times New Roman"/>
          <w:sz w:val="26"/>
          <w:szCs w:val="26"/>
        </w:rPr>
        <w:t>Датум</w:t>
      </w:r>
      <w:r w:rsidRPr="0010552E">
        <w:rPr>
          <w:rFonts w:ascii="Times New Roman" w:hAnsi="Times New Roman"/>
          <w:sz w:val="26"/>
          <w:szCs w:val="26"/>
        </w:rPr>
        <w:tab/>
        <w:t>М.П.</w:t>
      </w:r>
      <w:r w:rsidRPr="0010552E">
        <w:rPr>
          <w:rFonts w:ascii="Times New Roman" w:hAnsi="Times New Roman"/>
          <w:sz w:val="26"/>
          <w:szCs w:val="26"/>
        </w:rPr>
        <w:tab/>
        <w:t>Потпис понуђач</w:t>
      </w:r>
    </w:p>
    <w:p w:rsidR="00852016" w:rsidRPr="0010552E" w:rsidRDefault="00141F83" w:rsidP="00B74255">
      <w:pPr>
        <w:widowControl w:val="0"/>
        <w:autoSpaceDE w:val="0"/>
        <w:autoSpaceDN w:val="0"/>
        <w:adjustRightInd w:val="0"/>
        <w:spacing w:after="0" w:line="200" w:lineRule="exact"/>
        <w:rPr>
          <w:rFonts w:ascii="Times New Roman" w:hAnsi="Times New Roman"/>
          <w:sz w:val="26"/>
          <w:szCs w:val="26"/>
        </w:rPr>
      </w:pPr>
      <w:r>
        <w:rPr>
          <w:noProof/>
        </w:rPr>
        <w:drawing>
          <wp:anchor distT="0" distB="0" distL="114300" distR="114300" simplePos="0" relativeHeight="251668480" behindDoc="1" locked="0" layoutInCell="0" allowOverlap="1">
            <wp:simplePos x="0" y="0"/>
            <wp:positionH relativeFrom="column">
              <wp:posOffset>-635</wp:posOffset>
            </wp:positionH>
            <wp:positionV relativeFrom="paragraph">
              <wp:posOffset>305435</wp:posOffset>
            </wp:positionV>
            <wp:extent cx="1447800" cy="9525"/>
            <wp:effectExtent l="19050" t="0" r="0" b="0"/>
            <wp:wrapNone/>
            <wp:docPr id="1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a:srcRect/>
                    <a:stretch>
                      <a:fillRect/>
                    </a:stretch>
                  </pic:blipFill>
                  <pic:spPr bwMode="auto">
                    <a:xfrm>
                      <a:off x="0" y="0"/>
                      <a:ext cx="1447800" cy="9525"/>
                    </a:xfrm>
                    <a:prstGeom prst="rect">
                      <a:avLst/>
                    </a:prstGeom>
                    <a:noFill/>
                  </pic:spPr>
                </pic:pic>
              </a:graphicData>
            </a:graphic>
          </wp:anchor>
        </w:drawing>
      </w:r>
      <w:r>
        <w:rPr>
          <w:noProof/>
        </w:rPr>
        <w:drawing>
          <wp:anchor distT="0" distB="0" distL="114300" distR="114300" simplePos="0" relativeHeight="251669504" behindDoc="1" locked="0" layoutInCell="0" allowOverlap="1">
            <wp:simplePos x="0" y="0"/>
            <wp:positionH relativeFrom="column">
              <wp:posOffset>4227830</wp:posOffset>
            </wp:positionH>
            <wp:positionV relativeFrom="paragraph">
              <wp:posOffset>305435</wp:posOffset>
            </wp:positionV>
            <wp:extent cx="1447800" cy="9525"/>
            <wp:effectExtent l="19050" t="0" r="0" b="0"/>
            <wp:wrapNone/>
            <wp:docPr id="13"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
                    <a:srcRect/>
                    <a:stretch>
                      <a:fillRect/>
                    </a:stretch>
                  </pic:blipFill>
                  <pic:spPr bwMode="auto">
                    <a:xfrm>
                      <a:off x="0" y="0"/>
                      <a:ext cx="1447800" cy="9525"/>
                    </a:xfrm>
                    <a:prstGeom prst="rect">
                      <a:avLst/>
                    </a:prstGeom>
                    <a:noFill/>
                  </pic:spPr>
                </pic:pic>
              </a:graphicData>
            </a:graphic>
          </wp:anchor>
        </w:drawing>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6" w:lineRule="exact"/>
        <w:rPr>
          <w:rFonts w:ascii="Times New Roman" w:hAnsi="Times New Roman"/>
          <w:sz w:val="26"/>
          <w:szCs w:val="26"/>
        </w:rPr>
      </w:pPr>
    </w:p>
    <w:p w:rsidR="00852016" w:rsidRPr="0010552E" w:rsidRDefault="00852016" w:rsidP="00B74255">
      <w:pPr>
        <w:widowControl w:val="0"/>
        <w:overflowPunct w:val="0"/>
        <w:autoSpaceDE w:val="0"/>
        <w:autoSpaceDN w:val="0"/>
        <w:adjustRightInd w:val="0"/>
        <w:spacing w:after="0" w:line="214" w:lineRule="auto"/>
        <w:ind w:firstLine="425"/>
        <w:rPr>
          <w:rFonts w:ascii="Times New Roman" w:hAnsi="Times New Roman"/>
          <w:sz w:val="26"/>
          <w:szCs w:val="26"/>
        </w:rPr>
      </w:pPr>
      <w:r w:rsidRPr="0010552E">
        <w:rPr>
          <w:rFonts w:ascii="Times New Roman" w:hAnsi="Times New Roman"/>
          <w:b/>
          <w:bCs/>
          <w:sz w:val="26"/>
          <w:szCs w:val="26"/>
        </w:rPr>
        <w:t xml:space="preserve">Уколико понуду подноси група понуђача, </w:t>
      </w:r>
      <w:r w:rsidRPr="0010552E">
        <w:rPr>
          <w:rFonts w:ascii="Times New Roman" w:hAnsi="Times New Roman"/>
          <w:sz w:val="26"/>
          <w:szCs w:val="26"/>
        </w:rPr>
        <w:t>Изјава мора бити потписана од стране</w:t>
      </w:r>
      <w:r w:rsidRPr="0010552E">
        <w:rPr>
          <w:rFonts w:ascii="Times New Roman" w:hAnsi="Times New Roman"/>
          <w:b/>
          <w:bCs/>
          <w:sz w:val="26"/>
          <w:szCs w:val="26"/>
        </w:rPr>
        <w:t xml:space="preserve"> </w:t>
      </w:r>
      <w:r w:rsidRPr="0010552E">
        <w:rPr>
          <w:rFonts w:ascii="Times New Roman" w:hAnsi="Times New Roman"/>
          <w:sz w:val="26"/>
          <w:szCs w:val="26"/>
        </w:rPr>
        <w:t>овлашћеног лица сваког понуђача из групе понуђача и оверена печатом.</w:t>
      </w:r>
    </w:p>
    <w:p w:rsidR="00852016" w:rsidRPr="0010552E" w:rsidRDefault="003A41CE" w:rsidP="00B74255">
      <w:pPr>
        <w:widowControl w:val="0"/>
        <w:autoSpaceDE w:val="0"/>
        <w:autoSpaceDN w:val="0"/>
        <w:adjustRightInd w:val="0"/>
        <w:spacing w:after="0" w:line="200" w:lineRule="exact"/>
        <w:rPr>
          <w:rFonts w:ascii="Times New Roman" w:hAnsi="Times New Roman"/>
          <w:sz w:val="26"/>
          <w:szCs w:val="26"/>
        </w:rPr>
      </w:pPr>
      <w:r w:rsidRPr="003A41CE">
        <w:rPr>
          <w:noProof/>
        </w:rPr>
        <w:pict>
          <v:line id="_x0000_s1038" style="position:absolute;z-index:-251645952" from="21.15pt,-13.1pt" to="252.1pt,-13.1pt" o:allowincell="f" strokeweight=".38097mm"/>
        </w:pic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lang w:val="sr-Cyrl-CS"/>
        </w:rPr>
      </w:pPr>
    </w:p>
    <w:p w:rsidR="00852016" w:rsidRPr="0010552E" w:rsidRDefault="00141F83" w:rsidP="00F366CB">
      <w:pPr>
        <w:widowControl w:val="0"/>
        <w:overflowPunct w:val="0"/>
        <w:autoSpaceDE w:val="0"/>
        <w:autoSpaceDN w:val="0"/>
        <w:adjustRightInd w:val="0"/>
        <w:spacing w:after="0" w:line="222" w:lineRule="auto"/>
        <w:jc w:val="both"/>
        <w:rPr>
          <w:rFonts w:ascii="Times New Roman" w:hAnsi="Times New Roman"/>
          <w:sz w:val="26"/>
          <w:szCs w:val="26"/>
        </w:rPr>
      </w:pPr>
      <w:bookmarkStart w:id="25" w:name="page40"/>
      <w:bookmarkStart w:id="26" w:name="page41"/>
      <w:bookmarkEnd w:id="25"/>
      <w:bookmarkEnd w:id="26"/>
      <w:r>
        <w:rPr>
          <w:noProof/>
        </w:rPr>
        <w:drawing>
          <wp:anchor distT="0" distB="0" distL="114300" distR="114300" simplePos="0" relativeHeight="251671552" behindDoc="1" locked="0" layoutInCell="0" allowOverlap="1">
            <wp:simplePos x="0" y="0"/>
            <wp:positionH relativeFrom="column">
              <wp:posOffset>0</wp:posOffset>
            </wp:positionH>
            <wp:positionV relativeFrom="paragraph">
              <wp:posOffset>304165</wp:posOffset>
            </wp:positionV>
            <wp:extent cx="1447800" cy="9525"/>
            <wp:effectExtent l="19050" t="0" r="0" b="0"/>
            <wp:wrapNone/>
            <wp:docPr id="1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a:srcRect/>
                    <a:stretch>
                      <a:fillRect/>
                    </a:stretch>
                  </pic:blipFill>
                  <pic:spPr bwMode="auto">
                    <a:xfrm>
                      <a:off x="0" y="0"/>
                      <a:ext cx="1447800" cy="9525"/>
                    </a:xfrm>
                    <a:prstGeom prst="rect">
                      <a:avLst/>
                    </a:prstGeom>
                    <a:noFill/>
                  </pic:spPr>
                </pic:pic>
              </a:graphicData>
            </a:graphic>
          </wp:anchor>
        </w:drawing>
      </w:r>
      <w:r>
        <w:rPr>
          <w:noProof/>
        </w:rPr>
        <w:drawing>
          <wp:anchor distT="0" distB="0" distL="114300" distR="114300" simplePos="0" relativeHeight="251672576" behindDoc="1" locked="0" layoutInCell="0" allowOverlap="1">
            <wp:simplePos x="0" y="0"/>
            <wp:positionH relativeFrom="column">
              <wp:posOffset>4228465</wp:posOffset>
            </wp:positionH>
            <wp:positionV relativeFrom="paragraph">
              <wp:posOffset>304165</wp:posOffset>
            </wp:positionV>
            <wp:extent cx="1447800" cy="9525"/>
            <wp:effectExtent l="19050" t="0" r="0" b="0"/>
            <wp:wrapNone/>
            <wp:docPr id="16"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a:srcRect/>
                    <a:stretch>
                      <a:fillRect/>
                    </a:stretch>
                  </pic:blipFill>
                  <pic:spPr bwMode="auto">
                    <a:xfrm>
                      <a:off x="0" y="0"/>
                      <a:ext cx="1447800" cy="9525"/>
                    </a:xfrm>
                    <a:prstGeom prst="rect">
                      <a:avLst/>
                    </a:prstGeom>
                    <a:noFill/>
                  </pic:spPr>
                </pic:pic>
              </a:graphicData>
            </a:graphic>
          </wp:anchor>
        </w:drawing>
      </w:r>
    </w:p>
    <w:p w:rsidR="00852016" w:rsidRPr="0010552E" w:rsidRDefault="00852016" w:rsidP="00481024">
      <w:pPr>
        <w:widowControl w:val="0"/>
        <w:tabs>
          <w:tab w:val="left" w:pos="3640"/>
        </w:tabs>
        <w:autoSpaceDE w:val="0"/>
        <w:autoSpaceDN w:val="0"/>
        <w:adjustRightInd w:val="0"/>
        <w:spacing w:after="0" w:line="240" w:lineRule="auto"/>
        <w:rPr>
          <w:rFonts w:ascii="Times New Roman" w:hAnsi="Times New Roman"/>
          <w:b/>
          <w:bCs/>
          <w:sz w:val="26"/>
          <w:szCs w:val="26"/>
          <w:lang w:val="sr-Cyrl-CS"/>
        </w:rPr>
      </w:pPr>
      <w:bookmarkStart w:id="27" w:name="page42"/>
      <w:bookmarkEnd w:id="27"/>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rPr>
      </w:pPr>
    </w:p>
    <w:p w:rsidR="00852016" w:rsidRPr="0010552E"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rPr>
      </w:pPr>
    </w:p>
    <w:p w:rsidR="00852016" w:rsidRPr="00954417" w:rsidRDefault="00852016" w:rsidP="00B74255">
      <w:pPr>
        <w:widowControl w:val="0"/>
        <w:tabs>
          <w:tab w:val="left" w:pos="3640"/>
        </w:tabs>
        <w:autoSpaceDE w:val="0"/>
        <w:autoSpaceDN w:val="0"/>
        <w:adjustRightInd w:val="0"/>
        <w:spacing w:after="0" w:line="240" w:lineRule="auto"/>
        <w:ind w:left="3240"/>
        <w:rPr>
          <w:rFonts w:ascii="Times New Roman" w:hAnsi="Times New Roman"/>
          <w:b/>
          <w:bCs/>
          <w:sz w:val="26"/>
          <w:szCs w:val="26"/>
          <w:lang w:val="sr-Cyrl-CS"/>
        </w:rPr>
      </w:pPr>
    </w:p>
    <w:p w:rsidR="00852016" w:rsidRPr="0010552E" w:rsidRDefault="00852016" w:rsidP="00BB2D99">
      <w:pPr>
        <w:widowControl w:val="0"/>
        <w:tabs>
          <w:tab w:val="left" w:pos="3640"/>
        </w:tabs>
        <w:autoSpaceDE w:val="0"/>
        <w:autoSpaceDN w:val="0"/>
        <w:adjustRightInd w:val="0"/>
        <w:spacing w:after="0" w:line="240" w:lineRule="auto"/>
        <w:ind w:left="3240"/>
        <w:rPr>
          <w:rFonts w:ascii="Times New Roman" w:hAnsi="Times New Roman"/>
          <w:sz w:val="26"/>
          <w:szCs w:val="26"/>
        </w:rPr>
      </w:pPr>
      <w:r w:rsidRPr="0010552E">
        <w:rPr>
          <w:rFonts w:ascii="Times New Roman" w:hAnsi="Times New Roman"/>
          <w:b/>
          <w:bCs/>
          <w:sz w:val="26"/>
          <w:szCs w:val="26"/>
        </w:rPr>
        <w:lastRenderedPageBreak/>
        <w:t>1</w:t>
      </w:r>
      <w:r w:rsidRPr="0010552E">
        <w:rPr>
          <w:rFonts w:ascii="Times New Roman" w:hAnsi="Times New Roman"/>
          <w:b/>
          <w:bCs/>
          <w:sz w:val="26"/>
          <w:szCs w:val="26"/>
          <w:lang w:val="sr-Cyrl-CS"/>
        </w:rPr>
        <w:t>2</w:t>
      </w:r>
      <w:r w:rsidRPr="0010552E">
        <w:rPr>
          <w:rFonts w:ascii="Times New Roman" w:hAnsi="Times New Roman"/>
          <w:sz w:val="26"/>
          <w:szCs w:val="26"/>
        </w:rPr>
        <w:tab/>
      </w:r>
      <w:r w:rsidRPr="00BB2D99">
        <w:rPr>
          <w:rFonts w:ascii="Times New Roman" w:hAnsi="Times New Roman"/>
          <w:b/>
          <w:sz w:val="26"/>
          <w:szCs w:val="26"/>
        </w:rPr>
        <w:t>РЕФЕРЕНЦА -ПОТВРДА</w:t>
      </w:r>
    </w:p>
    <w:p w:rsidR="00852016" w:rsidRPr="0010552E" w:rsidRDefault="003A41CE" w:rsidP="00B74255">
      <w:pPr>
        <w:widowControl w:val="0"/>
        <w:autoSpaceDE w:val="0"/>
        <w:autoSpaceDN w:val="0"/>
        <w:adjustRightInd w:val="0"/>
        <w:spacing w:after="0" w:line="200" w:lineRule="exact"/>
        <w:rPr>
          <w:rFonts w:ascii="Times New Roman" w:hAnsi="Times New Roman"/>
          <w:sz w:val="26"/>
          <w:szCs w:val="26"/>
        </w:rPr>
      </w:pPr>
      <w:r w:rsidRPr="003A41CE">
        <w:rPr>
          <w:noProof/>
        </w:rPr>
        <w:pict>
          <v:rect id="_x0000_s1041" style="position:absolute;margin-left:240.4pt;margin-top:44pt;width:1pt;height:1pt;z-index:-251642880" o:allowincell="f" fillcolor="black" stroked="f"/>
        </w:pict>
      </w:r>
      <w:r w:rsidRPr="003A41CE">
        <w:rPr>
          <w:noProof/>
        </w:rPr>
        <w:pict>
          <v:rect id="_x0000_s1042" style="position:absolute;margin-left:240.4pt;margin-top:57.1pt;width:1pt;height:.95pt;z-index:-251641856" o:allowincell="f" fillcolor="black" stroked="f"/>
        </w:pict>
      </w:r>
      <w:r w:rsidRPr="003A41CE">
        <w:rPr>
          <w:noProof/>
        </w:rPr>
        <w:pict>
          <v:rect id="_x0000_s1043" style="position:absolute;margin-left:240.4pt;margin-top:70.3pt;width:1pt;height:.95pt;z-index:-251640832" o:allowincell="f" fillcolor="black" stroked="f"/>
        </w:pict>
      </w:r>
      <w:r w:rsidRPr="003A41CE">
        <w:rPr>
          <w:noProof/>
        </w:rPr>
        <w:pict>
          <v:rect id="_x0000_s1044" style="position:absolute;margin-left:240.4pt;margin-top:83.35pt;width:1pt;height:1pt;z-index:-251639808" o:allowincell="f" fillcolor="black" stroked="f"/>
        </w:pict>
      </w:r>
      <w:r w:rsidRPr="003A41CE">
        <w:rPr>
          <w:noProof/>
        </w:rPr>
        <w:pict>
          <v:rect id="_x0000_s1045" style="position:absolute;margin-left:240.4pt;margin-top:96.55pt;width:1pt;height:1pt;z-index:-251638784" o:allowincell="f" fillcolor="black" stroked="f"/>
        </w:pict>
      </w:r>
      <w:r w:rsidRPr="003A41CE">
        <w:rPr>
          <w:noProof/>
        </w:rPr>
        <w:pict>
          <v:rect id="_x0000_s1046" style="position:absolute;margin-left:240.4pt;margin-top:122.35pt;width:1pt;height:1pt;z-index:-251637760" o:allowincell="f" fillcolor="black" stroked="f"/>
        </w:pic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77" w:lineRule="exact"/>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Назив наручиоца/корисника радова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Адреса седишта: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Лице за контакт:</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Телефон:</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Порески број подизвођача (ПИБ):</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Матични број подизвођача: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r w:rsidR="00852016" w:rsidRPr="00570F1E" w:rsidTr="00570F1E">
        <w:tc>
          <w:tcPr>
            <w:tcW w:w="4788" w:type="dxa"/>
          </w:tcPr>
          <w:p w:rsidR="00852016" w:rsidRPr="00570F1E" w:rsidRDefault="00852016" w:rsidP="00570F1E">
            <w:pPr>
              <w:spacing w:after="0" w:line="240" w:lineRule="auto"/>
              <w:rPr>
                <w:rFonts w:ascii="Times New Roman" w:hAnsi="Times New Roman"/>
                <w:sz w:val="26"/>
                <w:szCs w:val="26"/>
                <w:lang w:val="sr-Cyrl-CS"/>
              </w:rPr>
            </w:pPr>
            <w:r w:rsidRPr="00570F1E">
              <w:rPr>
                <w:rFonts w:ascii="Times New Roman" w:hAnsi="Times New Roman"/>
                <w:sz w:val="26"/>
                <w:szCs w:val="26"/>
                <w:lang w:val="sr-Cyrl-CS"/>
              </w:rPr>
              <w:t>Број рачуна:</w:t>
            </w:r>
          </w:p>
        </w:tc>
        <w:tc>
          <w:tcPr>
            <w:tcW w:w="4788" w:type="dxa"/>
          </w:tcPr>
          <w:p w:rsidR="00852016" w:rsidRPr="00570F1E" w:rsidRDefault="00852016" w:rsidP="00570F1E">
            <w:pPr>
              <w:spacing w:after="0" w:line="240" w:lineRule="auto"/>
              <w:rPr>
                <w:rFonts w:ascii="Times New Roman" w:hAnsi="Times New Roman"/>
                <w:sz w:val="26"/>
                <w:szCs w:val="26"/>
                <w:lang w:val="sr-Cyrl-CS"/>
              </w:rPr>
            </w:pPr>
          </w:p>
          <w:p w:rsidR="00852016" w:rsidRPr="00570F1E" w:rsidRDefault="00852016" w:rsidP="00570F1E">
            <w:pPr>
              <w:spacing w:after="0" w:line="240" w:lineRule="auto"/>
              <w:rPr>
                <w:rFonts w:ascii="Times New Roman" w:hAnsi="Times New Roman"/>
                <w:sz w:val="26"/>
                <w:szCs w:val="26"/>
                <w:lang w:val="sr-Cyrl-CS"/>
              </w:rPr>
            </w:pPr>
          </w:p>
        </w:tc>
      </w:tr>
    </w:tbl>
    <w:p w:rsidR="00852016" w:rsidRPr="0010552E" w:rsidRDefault="00852016" w:rsidP="00B74255">
      <w:pPr>
        <w:widowControl w:val="0"/>
        <w:autoSpaceDE w:val="0"/>
        <w:autoSpaceDN w:val="0"/>
        <w:adjustRightInd w:val="0"/>
        <w:spacing w:after="0" w:line="319"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319" w:lineRule="exact"/>
        <w:rPr>
          <w:rFonts w:ascii="Times New Roman" w:hAnsi="Times New Roman"/>
          <w:sz w:val="26"/>
          <w:szCs w:val="26"/>
          <w:lang w:val="sr-Cyrl-CS"/>
        </w:rPr>
      </w:pPr>
    </w:p>
    <w:p w:rsidR="00852016" w:rsidRPr="0010552E" w:rsidRDefault="00852016" w:rsidP="00B74255">
      <w:pPr>
        <w:widowControl w:val="0"/>
        <w:autoSpaceDE w:val="0"/>
        <w:autoSpaceDN w:val="0"/>
        <w:adjustRightInd w:val="0"/>
        <w:spacing w:after="0" w:line="240" w:lineRule="auto"/>
        <w:ind w:left="4000"/>
        <w:rPr>
          <w:rFonts w:ascii="Times New Roman" w:hAnsi="Times New Roman"/>
          <w:sz w:val="26"/>
          <w:szCs w:val="26"/>
        </w:rPr>
      </w:pPr>
      <w:r w:rsidRPr="0010552E">
        <w:rPr>
          <w:rFonts w:ascii="Times New Roman" w:hAnsi="Times New Roman"/>
          <w:sz w:val="26"/>
          <w:szCs w:val="26"/>
        </w:rPr>
        <w:t>П О Т В Р Д А</w:t>
      </w:r>
    </w:p>
    <w:p w:rsidR="00852016" w:rsidRPr="0010552E" w:rsidRDefault="00852016" w:rsidP="00B74255">
      <w:pPr>
        <w:widowControl w:val="0"/>
        <w:autoSpaceDE w:val="0"/>
        <w:autoSpaceDN w:val="0"/>
        <w:adjustRightInd w:val="0"/>
        <w:spacing w:after="0" w:line="254"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r w:rsidRPr="0010552E">
        <w:rPr>
          <w:rFonts w:ascii="Times New Roman" w:hAnsi="Times New Roman"/>
          <w:sz w:val="26"/>
          <w:szCs w:val="26"/>
        </w:rPr>
        <w:t>којом се потврђује да је понуђач ________________________________________________________</w:t>
      </w:r>
    </w:p>
    <w:p w:rsidR="00852016" w:rsidRPr="0010552E" w:rsidRDefault="00852016" w:rsidP="00B74255">
      <w:pPr>
        <w:widowControl w:val="0"/>
        <w:autoSpaceDE w:val="0"/>
        <w:autoSpaceDN w:val="0"/>
        <w:adjustRightInd w:val="0"/>
        <w:spacing w:after="0" w:line="251"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rPr>
          <w:rFonts w:ascii="Times New Roman" w:hAnsi="Times New Roman"/>
          <w:sz w:val="26"/>
          <w:szCs w:val="26"/>
        </w:rPr>
      </w:pPr>
      <w:r w:rsidRPr="0010552E">
        <w:rPr>
          <w:rFonts w:ascii="Times New Roman" w:hAnsi="Times New Roman"/>
          <w:sz w:val="26"/>
          <w:szCs w:val="26"/>
        </w:rPr>
        <w:t>____________________________________________________________________________________</w:t>
      </w:r>
    </w:p>
    <w:p w:rsidR="00852016" w:rsidRPr="0010552E" w:rsidRDefault="00852016" w:rsidP="00B74255">
      <w:pPr>
        <w:widowControl w:val="0"/>
        <w:autoSpaceDE w:val="0"/>
        <w:autoSpaceDN w:val="0"/>
        <w:adjustRightInd w:val="0"/>
        <w:spacing w:after="0" w:line="1"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40" w:lineRule="auto"/>
        <w:ind w:left="3080"/>
        <w:rPr>
          <w:rFonts w:ascii="Times New Roman" w:hAnsi="Times New Roman"/>
          <w:sz w:val="26"/>
          <w:szCs w:val="26"/>
        </w:rPr>
      </w:pPr>
      <w:r w:rsidRPr="0010552E">
        <w:rPr>
          <w:rFonts w:ascii="Times New Roman" w:hAnsi="Times New Roman"/>
          <w:sz w:val="26"/>
          <w:szCs w:val="26"/>
        </w:rPr>
        <w:t>(назив и седиште понуђача)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305"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 xml:space="preserve">у периоду од претходних </w:t>
      </w:r>
      <w:r w:rsidRPr="0010552E">
        <w:rPr>
          <w:rFonts w:ascii="Times New Roman" w:hAnsi="Times New Roman"/>
          <w:sz w:val="26"/>
          <w:szCs w:val="26"/>
          <w:lang w:val="sr-Cyrl-CS"/>
        </w:rPr>
        <w:t xml:space="preserve">пет </w:t>
      </w:r>
      <w:r w:rsidRPr="0010552E">
        <w:rPr>
          <w:rFonts w:ascii="Times New Roman" w:hAnsi="Times New Roman"/>
          <w:sz w:val="26"/>
          <w:szCs w:val="26"/>
        </w:rPr>
        <w:t>година до дана отварања понуда  (</w:t>
      </w:r>
      <w:r w:rsidRPr="0010552E">
        <w:rPr>
          <w:rFonts w:ascii="Times New Roman" w:hAnsi="Times New Roman"/>
          <w:b/>
          <w:bCs/>
          <w:sz w:val="26"/>
          <w:szCs w:val="26"/>
        </w:rPr>
        <w:t>1</w:t>
      </w:r>
      <w:r w:rsidRPr="0010552E">
        <w:rPr>
          <w:rFonts w:ascii="Times New Roman" w:hAnsi="Times New Roman"/>
          <w:b/>
          <w:bCs/>
          <w:sz w:val="26"/>
          <w:szCs w:val="26"/>
          <w:lang w:val="sr-Cyrl-CS"/>
        </w:rPr>
        <w:t>7</w:t>
      </w:r>
      <w:r w:rsidRPr="0010552E">
        <w:rPr>
          <w:rFonts w:ascii="Times New Roman" w:hAnsi="Times New Roman"/>
          <w:b/>
          <w:bCs/>
          <w:sz w:val="26"/>
          <w:szCs w:val="26"/>
        </w:rPr>
        <w:t>. 10. 200</w:t>
      </w:r>
      <w:r w:rsidRPr="0010552E">
        <w:rPr>
          <w:rFonts w:ascii="Times New Roman" w:hAnsi="Times New Roman"/>
          <w:b/>
          <w:bCs/>
          <w:sz w:val="26"/>
          <w:szCs w:val="26"/>
          <w:lang w:val="sr-Cyrl-CS"/>
        </w:rPr>
        <w:t>9</w:t>
      </w:r>
      <w:r w:rsidRPr="0010552E">
        <w:rPr>
          <w:rFonts w:ascii="Times New Roman" w:hAnsi="Times New Roman"/>
          <w:b/>
          <w:bCs/>
          <w:sz w:val="26"/>
          <w:szCs w:val="26"/>
        </w:rPr>
        <w:t>.–</w:t>
      </w:r>
      <w:r w:rsidRPr="0010552E">
        <w:rPr>
          <w:rFonts w:ascii="Times New Roman" w:hAnsi="Times New Roman"/>
          <w:sz w:val="26"/>
          <w:szCs w:val="26"/>
        </w:rPr>
        <w:t xml:space="preserve"> </w:t>
      </w:r>
      <w:r w:rsidRPr="0010552E">
        <w:rPr>
          <w:rFonts w:ascii="Times New Roman" w:hAnsi="Times New Roman"/>
          <w:b/>
          <w:bCs/>
          <w:sz w:val="26"/>
          <w:szCs w:val="26"/>
        </w:rPr>
        <w:t>1</w:t>
      </w:r>
      <w:r w:rsidRPr="0010552E">
        <w:rPr>
          <w:rFonts w:ascii="Times New Roman" w:hAnsi="Times New Roman"/>
          <w:b/>
          <w:bCs/>
          <w:sz w:val="26"/>
          <w:szCs w:val="26"/>
          <w:lang w:val="sr-Cyrl-CS"/>
        </w:rPr>
        <w:t>7</w:t>
      </w:r>
      <w:r w:rsidRPr="0010552E">
        <w:rPr>
          <w:rFonts w:ascii="Times New Roman" w:hAnsi="Times New Roman"/>
          <w:b/>
          <w:bCs/>
          <w:sz w:val="26"/>
          <w:szCs w:val="26"/>
        </w:rPr>
        <w:t>. 10. 2014</w:t>
      </w:r>
      <w:r w:rsidRPr="0010552E">
        <w:rPr>
          <w:rFonts w:ascii="Times New Roman" w:hAnsi="Times New Roman"/>
          <w:sz w:val="26"/>
          <w:szCs w:val="26"/>
        </w:rPr>
        <w:t>.)</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успешно извршио радове</w:t>
      </w:r>
      <w:r w:rsidRPr="0010552E">
        <w:rPr>
          <w:rFonts w:ascii="Times New Roman" w:hAnsi="Times New Roman"/>
          <w:sz w:val="26"/>
          <w:szCs w:val="26"/>
          <w:lang w:val="sr-Cyrl-CS"/>
        </w:rPr>
        <w:t xml:space="preserve"> </w:t>
      </w:r>
      <w:r w:rsidRPr="0010552E">
        <w:rPr>
          <w:rFonts w:ascii="Times New Roman" w:hAnsi="Times New Roman"/>
          <w:sz w:val="26"/>
          <w:szCs w:val="26"/>
        </w:rPr>
        <w:t>на _____________________________________________</w:t>
      </w:r>
    </w:p>
    <w:p w:rsidR="00852016" w:rsidRPr="0010552E" w:rsidRDefault="00852016" w:rsidP="00B74255">
      <w:pPr>
        <w:widowControl w:val="0"/>
        <w:autoSpaceDE w:val="0"/>
        <w:autoSpaceDN w:val="0"/>
        <w:adjustRightInd w:val="0"/>
        <w:spacing w:after="0" w:line="12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380"/>
        <w:rPr>
          <w:rFonts w:ascii="Times New Roman" w:hAnsi="Times New Roman"/>
          <w:sz w:val="26"/>
          <w:szCs w:val="26"/>
        </w:rPr>
      </w:pPr>
      <w:r w:rsidRPr="0010552E">
        <w:rPr>
          <w:rFonts w:ascii="Times New Roman" w:hAnsi="Times New Roman"/>
          <w:sz w:val="26"/>
          <w:szCs w:val="26"/>
        </w:rPr>
        <w:t>______________________________________________________________________________</w:t>
      </w:r>
    </w:p>
    <w:p w:rsidR="00852016" w:rsidRPr="0010552E" w:rsidRDefault="00852016" w:rsidP="00B74255">
      <w:pPr>
        <w:widowControl w:val="0"/>
        <w:autoSpaceDE w:val="0"/>
        <w:autoSpaceDN w:val="0"/>
        <w:adjustRightInd w:val="0"/>
        <w:spacing w:after="0" w:line="239" w:lineRule="auto"/>
        <w:ind w:left="1600"/>
        <w:rPr>
          <w:rFonts w:ascii="Times New Roman" w:hAnsi="Times New Roman"/>
          <w:sz w:val="26"/>
          <w:szCs w:val="26"/>
        </w:rPr>
      </w:pPr>
      <w:r w:rsidRPr="0010552E">
        <w:rPr>
          <w:rFonts w:ascii="Times New Roman" w:hAnsi="Times New Roman"/>
          <w:sz w:val="26"/>
          <w:szCs w:val="26"/>
        </w:rPr>
        <w:t>(уписати врсту извршенх радова - било коју од доле наведених *)</w:t>
      </w:r>
    </w:p>
    <w:p w:rsidR="00852016" w:rsidRPr="0010552E" w:rsidRDefault="00852016" w:rsidP="00B74255">
      <w:pPr>
        <w:widowControl w:val="0"/>
        <w:autoSpaceDE w:val="0"/>
        <w:autoSpaceDN w:val="0"/>
        <w:adjustRightInd w:val="0"/>
        <w:spacing w:after="0" w:line="12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60"/>
        <w:rPr>
          <w:rFonts w:ascii="Times New Roman" w:hAnsi="Times New Roman"/>
          <w:sz w:val="26"/>
          <w:szCs w:val="26"/>
        </w:rPr>
      </w:pPr>
      <w:r w:rsidRPr="0010552E">
        <w:rPr>
          <w:rFonts w:ascii="Times New Roman" w:hAnsi="Times New Roman"/>
          <w:sz w:val="26"/>
          <w:szCs w:val="26"/>
        </w:rPr>
        <w:t>у вредности од   ____________________________________динара без ПДВ-а.</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95"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Потврда се издаје на захтев понуђача _________________________________________________</w:t>
      </w:r>
    </w:p>
    <w:p w:rsidR="00852016" w:rsidRPr="0010552E" w:rsidRDefault="00852016" w:rsidP="00B74255">
      <w:pPr>
        <w:widowControl w:val="0"/>
        <w:autoSpaceDE w:val="0"/>
        <w:autoSpaceDN w:val="0"/>
        <w:adjustRightInd w:val="0"/>
        <w:spacing w:after="0" w:line="174" w:lineRule="exact"/>
        <w:rPr>
          <w:rFonts w:ascii="Times New Roman" w:hAnsi="Times New Roman"/>
          <w:sz w:val="26"/>
          <w:szCs w:val="26"/>
        </w:rPr>
      </w:pPr>
    </w:p>
    <w:p w:rsidR="00852016" w:rsidRPr="0010552E" w:rsidRDefault="00852016" w:rsidP="00F366CB">
      <w:pPr>
        <w:spacing w:after="0"/>
        <w:rPr>
          <w:rFonts w:ascii="Times New Roman" w:hAnsi="Times New Roman"/>
          <w:sz w:val="26"/>
          <w:szCs w:val="26"/>
          <w:lang w:val="sr-Cyrl-CS"/>
        </w:rPr>
      </w:pPr>
      <w:r w:rsidRPr="0010552E">
        <w:rPr>
          <w:rFonts w:ascii="Times New Roman" w:hAnsi="Times New Roman"/>
          <w:sz w:val="26"/>
          <w:szCs w:val="26"/>
        </w:rPr>
        <w:lastRenderedPageBreak/>
        <w:t xml:space="preserve">_________________ ради учешћа у </w:t>
      </w:r>
      <w:r w:rsidRPr="0010552E">
        <w:rPr>
          <w:rFonts w:ascii="Times New Roman" w:hAnsi="Times New Roman"/>
          <w:sz w:val="26"/>
          <w:szCs w:val="26"/>
          <w:lang w:val="sr-Cyrl-CS"/>
        </w:rPr>
        <w:t xml:space="preserve">поступку јавне набавке мале вредности </w:t>
      </w:r>
      <w:r w:rsidRPr="0010552E">
        <w:rPr>
          <w:rFonts w:ascii="Times New Roman" w:hAnsi="Times New Roman"/>
          <w:sz w:val="26"/>
          <w:szCs w:val="26"/>
        </w:rPr>
        <w:t>за јавну набавку радова -</w:t>
      </w:r>
      <w:r w:rsidRPr="0010552E">
        <w:rPr>
          <w:rFonts w:ascii="Times New Roman" w:hAnsi="Times New Roman"/>
          <w:sz w:val="26"/>
          <w:szCs w:val="26"/>
          <w:lang w:val="sr-Cyrl-CS"/>
        </w:rPr>
        <w:t xml:space="preserve"> За јавну набавку конзерваторско – рестаураторских  радова на сликарству и сликарској орнаментици у Свечаној сали Народног музеја у Панчеви према пројектној документацији, ЈН – 5/14 </w:t>
      </w:r>
      <w:r w:rsidRPr="0010552E">
        <w:rPr>
          <w:rFonts w:ascii="Times New Roman" w:hAnsi="Times New Roman"/>
          <w:sz w:val="26"/>
          <w:szCs w:val="26"/>
        </w:rPr>
        <w:t>у друге сврхе се не може користити.</w:t>
      </w:r>
    </w:p>
    <w:p w:rsidR="00852016" w:rsidRPr="0010552E" w:rsidRDefault="00852016" w:rsidP="00B74255">
      <w:pPr>
        <w:widowControl w:val="0"/>
        <w:autoSpaceDE w:val="0"/>
        <w:autoSpaceDN w:val="0"/>
        <w:adjustRightInd w:val="0"/>
        <w:spacing w:after="0" w:line="12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0"/>
        <w:rPr>
          <w:rFonts w:ascii="Times New Roman" w:hAnsi="Times New Roman"/>
          <w:sz w:val="26"/>
          <w:szCs w:val="26"/>
        </w:rPr>
      </w:pPr>
      <w:r w:rsidRPr="0010552E">
        <w:rPr>
          <w:rFonts w:ascii="Times New Roman" w:hAnsi="Times New Roman"/>
          <w:sz w:val="26"/>
          <w:szCs w:val="26"/>
        </w:rPr>
        <w:t>Понуђач одговара за аутентичност референци.</w:t>
      </w:r>
    </w:p>
    <w:p w:rsidR="00852016" w:rsidRPr="0010552E" w:rsidRDefault="00852016" w:rsidP="00B74255">
      <w:pPr>
        <w:widowControl w:val="0"/>
        <w:autoSpaceDE w:val="0"/>
        <w:autoSpaceDN w:val="0"/>
        <w:adjustRightInd w:val="0"/>
        <w:spacing w:after="0" w:line="12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ind w:left="420"/>
        <w:rPr>
          <w:rFonts w:ascii="Times New Roman" w:hAnsi="Times New Roman"/>
          <w:sz w:val="26"/>
          <w:szCs w:val="26"/>
        </w:rPr>
      </w:pPr>
      <w:r w:rsidRPr="0010552E">
        <w:rPr>
          <w:rFonts w:ascii="Times New Roman" w:hAnsi="Times New Roman"/>
          <w:sz w:val="26"/>
          <w:szCs w:val="26"/>
        </w:rPr>
        <w:t>Да су подаци тачни својим печатом и потписом потврђује:</w:t>
      </w: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26" w:lineRule="exact"/>
        <w:rPr>
          <w:rFonts w:ascii="Times New Roman" w:hAnsi="Times New Roman"/>
          <w:sz w:val="26"/>
          <w:szCs w:val="26"/>
        </w:rPr>
      </w:pPr>
    </w:p>
    <w:tbl>
      <w:tblPr>
        <w:tblW w:w="0" w:type="auto"/>
        <w:tblLayout w:type="fixed"/>
        <w:tblCellMar>
          <w:left w:w="0" w:type="dxa"/>
          <w:right w:w="0" w:type="dxa"/>
        </w:tblCellMar>
        <w:tblLook w:val="0000"/>
      </w:tblPr>
      <w:tblGrid>
        <w:gridCol w:w="2940"/>
        <w:gridCol w:w="5360"/>
      </w:tblGrid>
      <w:tr w:rsidR="00852016" w:rsidRPr="00570F1E" w:rsidTr="00DB5F1E">
        <w:trPr>
          <w:trHeight w:val="253"/>
        </w:trPr>
        <w:tc>
          <w:tcPr>
            <w:tcW w:w="2940" w:type="dxa"/>
            <w:tcBorders>
              <w:top w:val="nil"/>
              <w:left w:val="nil"/>
              <w:bottom w:val="nil"/>
              <w:right w:val="nil"/>
            </w:tcBorders>
            <w:vAlign w:val="bottom"/>
          </w:tcPr>
          <w:p w:rsidR="00852016" w:rsidRPr="00570F1E" w:rsidRDefault="00852016" w:rsidP="00DB5F1E">
            <w:pPr>
              <w:widowControl w:val="0"/>
              <w:autoSpaceDE w:val="0"/>
              <w:autoSpaceDN w:val="0"/>
              <w:adjustRightInd w:val="0"/>
              <w:spacing w:after="0" w:line="252" w:lineRule="exact"/>
              <w:rPr>
                <w:rFonts w:ascii="Times New Roman" w:hAnsi="Times New Roman"/>
                <w:sz w:val="26"/>
                <w:szCs w:val="26"/>
              </w:rPr>
            </w:pPr>
            <w:r w:rsidRPr="00570F1E">
              <w:rPr>
                <w:rFonts w:ascii="Times New Roman" w:hAnsi="Times New Roman"/>
                <w:sz w:val="26"/>
                <w:szCs w:val="26"/>
              </w:rPr>
              <w:t>У ______________</w:t>
            </w:r>
          </w:p>
        </w:tc>
        <w:tc>
          <w:tcPr>
            <w:tcW w:w="5360" w:type="dxa"/>
            <w:tcBorders>
              <w:top w:val="nil"/>
              <w:left w:val="nil"/>
              <w:bottom w:val="nil"/>
              <w:right w:val="nil"/>
            </w:tcBorders>
            <w:vAlign w:val="bottom"/>
          </w:tcPr>
          <w:p w:rsidR="00852016" w:rsidRPr="00570F1E" w:rsidRDefault="00852016" w:rsidP="00DB5F1E">
            <w:pPr>
              <w:widowControl w:val="0"/>
              <w:autoSpaceDE w:val="0"/>
              <w:autoSpaceDN w:val="0"/>
              <w:adjustRightInd w:val="0"/>
              <w:spacing w:after="0" w:line="252" w:lineRule="exact"/>
              <w:ind w:left="2890"/>
              <w:jc w:val="center"/>
              <w:rPr>
                <w:rFonts w:ascii="Times New Roman" w:hAnsi="Times New Roman"/>
                <w:sz w:val="26"/>
                <w:szCs w:val="26"/>
              </w:rPr>
            </w:pPr>
            <w:r w:rsidRPr="00570F1E">
              <w:rPr>
                <w:rFonts w:ascii="Times New Roman" w:hAnsi="Times New Roman"/>
                <w:w w:val="99"/>
                <w:sz w:val="26"/>
                <w:szCs w:val="26"/>
              </w:rPr>
              <w:t>Потпис овлашћеног лица</w:t>
            </w:r>
          </w:p>
        </w:tc>
      </w:tr>
      <w:tr w:rsidR="00852016" w:rsidRPr="00570F1E" w:rsidTr="00DB5F1E">
        <w:trPr>
          <w:trHeight w:val="506"/>
        </w:trPr>
        <w:tc>
          <w:tcPr>
            <w:tcW w:w="2940" w:type="dxa"/>
            <w:tcBorders>
              <w:top w:val="nil"/>
              <w:left w:val="nil"/>
              <w:bottom w:val="nil"/>
              <w:right w:val="nil"/>
            </w:tcBorders>
            <w:vAlign w:val="bottom"/>
          </w:tcPr>
          <w:p w:rsidR="00852016" w:rsidRPr="00570F1E" w:rsidRDefault="00852016" w:rsidP="00DB5F1E">
            <w:pPr>
              <w:widowControl w:val="0"/>
              <w:autoSpaceDE w:val="0"/>
              <w:autoSpaceDN w:val="0"/>
              <w:adjustRightInd w:val="0"/>
              <w:spacing w:after="0" w:line="240" w:lineRule="auto"/>
              <w:rPr>
                <w:rFonts w:ascii="Times New Roman" w:hAnsi="Times New Roman"/>
                <w:sz w:val="26"/>
                <w:szCs w:val="26"/>
              </w:rPr>
            </w:pPr>
          </w:p>
        </w:tc>
        <w:tc>
          <w:tcPr>
            <w:tcW w:w="5360" w:type="dxa"/>
            <w:tcBorders>
              <w:top w:val="nil"/>
              <w:left w:val="nil"/>
              <w:bottom w:val="nil"/>
              <w:right w:val="nil"/>
            </w:tcBorders>
            <w:vAlign w:val="bottom"/>
          </w:tcPr>
          <w:p w:rsidR="00852016" w:rsidRPr="00570F1E" w:rsidRDefault="00852016" w:rsidP="00DB5F1E">
            <w:pPr>
              <w:widowControl w:val="0"/>
              <w:autoSpaceDE w:val="0"/>
              <w:autoSpaceDN w:val="0"/>
              <w:adjustRightInd w:val="0"/>
              <w:spacing w:after="0" w:line="252" w:lineRule="exact"/>
              <w:ind w:left="1180"/>
              <w:rPr>
                <w:rFonts w:ascii="Times New Roman" w:hAnsi="Times New Roman"/>
                <w:sz w:val="26"/>
                <w:szCs w:val="26"/>
              </w:rPr>
            </w:pPr>
            <w:r w:rsidRPr="00570F1E">
              <w:rPr>
                <w:rFonts w:ascii="Times New Roman" w:hAnsi="Times New Roman"/>
                <w:sz w:val="26"/>
                <w:szCs w:val="26"/>
              </w:rPr>
              <w:t>М.П.</w:t>
            </w:r>
          </w:p>
        </w:tc>
      </w:tr>
      <w:tr w:rsidR="00852016" w:rsidRPr="00570F1E" w:rsidTr="00DB5F1E">
        <w:trPr>
          <w:trHeight w:val="505"/>
        </w:trPr>
        <w:tc>
          <w:tcPr>
            <w:tcW w:w="2940" w:type="dxa"/>
            <w:tcBorders>
              <w:top w:val="nil"/>
              <w:left w:val="nil"/>
              <w:bottom w:val="nil"/>
              <w:right w:val="nil"/>
            </w:tcBorders>
            <w:vAlign w:val="bottom"/>
          </w:tcPr>
          <w:p w:rsidR="00852016" w:rsidRPr="00570F1E" w:rsidRDefault="00852016" w:rsidP="00DB5F1E">
            <w:pPr>
              <w:widowControl w:val="0"/>
              <w:autoSpaceDE w:val="0"/>
              <w:autoSpaceDN w:val="0"/>
              <w:adjustRightInd w:val="0"/>
              <w:spacing w:after="0" w:line="252" w:lineRule="exact"/>
              <w:rPr>
                <w:rFonts w:ascii="Times New Roman" w:hAnsi="Times New Roman"/>
                <w:sz w:val="26"/>
                <w:szCs w:val="26"/>
              </w:rPr>
            </w:pPr>
            <w:r w:rsidRPr="00570F1E">
              <w:rPr>
                <w:rFonts w:ascii="Times New Roman" w:hAnsi="Times New Roman"/>
                <w:sz w:val="26"/>
                <w:szCs w:val="26"/>
              </w:rPr>
              <w:t>дана____________</w:t>
            </w:r>
          </w:p>
        </w:tc>
        <w:tc>
          <w:tcPr>
            <w:tcW w:w="5360" w:type="dxa"/>
            <w:tcBorders>
              <w:top w:val="nil"/>
              <w:left w:val="nil"/>
              <w:bottom w:val="nil"/>
              <w:right w:val="nil"/>
            </w:tcBorders>
            <w:vAlign w:val="bottom"/>
          </w:tcPr>
          <w:p w:rsidR="00852016" w:rsidRPr="00570F1E" w:rsidRDefault="00852016" w:rsidP="00DB5F1E">
            <w:pPr>
              <w:widowControl w:val="0"/>
              <w:autoSpaceDE w:val="0"/>
              <w:autoSpaceDN w:val="0"/>
              <w:adjustRightInd w:val="0"/>
              <w:spacing w:after="0" w:line="252" w:lineRule="exact"/>
              <w:jc w:val="right"/>
              <w:rPr>
                <w:rFonts w:ascii="Times New Roman" w:hAnsi="Times New Roman"/>
                <w:sz w:val="26"/>
                <w:szCs w:val="26"/>
              </w:rPr>
            </w:pPr>
            <w:r w:rsidRPr="00570F1E">
              <w:rPr>
                <w:rFonts w:ascii="Times New Roman" w:hAnsi="Times New Roman"/>
                <w:sz w:val="26"/>
                <w:szCs w:val="26"/>
              </w:rPr>
              <w:t>____________________</w:t>
            </w:r>
          </w:p>
        </w:tc>
      </w:tr>
    </w:tbl>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00"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12" w:lineRule="exact"/>
        <w:rPr>
          <w:rFonts w:ascii="Times New Roman" w:hAnsi="Times New Roman"/>
          <w:sz w:val="26"/>
          <w:szCs w:val="26"/>
        </w:rPr>
      </w:pPr>
    </w:p>
    <w:p w:rsidR="00852016" w:rsidRPr="0010552E" w:rsidRDefault="00852016" w:rsidP="00B74255">
      <w:pPr>
        <w:widowControl w:val="0"/>
        <w:autoSpaceDE w:val="0"/>
        <w:autoSpaceDN w:val="0"/>
        <w:adjustRightInd w:val="0"/>
        <w:spacing w:after="0" w:line="239" w:lineRule="auto"/>
        <w:rPr>
          <w:rFonts w:ascii="Times New Roman" w:hAnsi="Times New Roman"/>
          <w:sz w:val="26"/>
          <w:szCs w:val="26"/>
        </w:rPr>
      </w:pPr>
      <w:r w:rsidRPr="0010552E">
        <w:rPr>
          <w:rFonts w:ascii="Times New Roman" w:hAnsi="Times New Roman"/>
          <w:sz w:val="26"/>
          <w:szCs w:val="26"/>
        </w:rPr>
        <w:t>* (рестаурација и /или адаптација и/или санација и/или реконструкција и/или доградња објеката)</w:t>
      </w:r>
    </w:p>
    <w:p w:rsidR="00852016" w:rsidRPr="0010552E" w:rsidRDefault="00852016" w:rsidP="002B1CBA">
      <w:pPr>
        <w:spacing w:after="0"/>
        <w:jc w:val="both"/>
        <w:rPr>
          <w:rFonts w:ascii="Times New Roman" w:hAnsi="Times New Roman"/>
          <w:sz w:val="26"/>
          <w:szCs w:val="26"/>
          <w:lang w:val="sr-Cyrl-CS"/>
        </w:rPr>
      </w:pPr>
    </w:p>
    <w:p w:rsidR="00852016" w:rsidRPr="0010552E" w:rsidRDefault="00852016" w:rsidP="002B1CBA">
      <w:pPr>
        <w:spacing w:after="0"/>
        <w:jc w:val="both"/>
        <w:rPr>
          <w:rFonts w:ascii="Times New Roman" w:hAnsi="Times New Roman"/>
          <w:sz w:val="26"/>
          <w:szCs w:val="26"/>
          <w:lang w:val="sr-Cyrl-CS"/>
        </w:rPr>
      </w:pPr>
    </w:p>
    <w:p w:rsidR="00852016" w:rsidRPr="0010552E" w:rsidRDefault="00852016" w:rsidP="0084736B">
      <w:pPr>
        <w:spacing w:after="0"/>
        <w:jc w:val="both"/>
        <w:rPr>
          <w:rFonts w:ascii="Times New Roman" w:hAnsi="Times New Roman"/>
          <w:b/>
          <w:sz w:val="26"/>
          <w:szCs w:val="26"/>
          <w:lang w:val="sr-Cyrl-CS"/>
        </w:rPr>
      </w:pPr>
    </w:p>
    <w:sectPr w:rsidR="00852016" w:rsidRPr="0010552E" w:rsidSect="00BE239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A05" w:rsidRDefault="00096A05" w:rsidP="001D431B">
      <w:pPr>
        <w:spacing w:after="0" w:line="240" w:lineRule="auto"/>
      </w:pPr>
      <w:r>
        <w:separator/>
      </w:r>
    </w:p>
  </w:endnote>
  <w:endnote w:type="continuationSeparator" w:id="1">
    <w:p w:rsidR="00096A05" w:rsidRDefault="00096A05" w:rsidP="001D4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49" w:rsidRDefault="003A41CE">
    <w:pPr>
      <w:pStyle w:val="Footer"/>
      <w:jc w:val="center"/>
    </w:pPr>
    <w:fldSimple w:instr=" PAGE   \* MERGEFORMAT ">
      <w:r w:rsidR="0046530F">
        <w:rPr>
          <w:noProof/>
        </w:rPr>
        <w:t>1</w:t>
      </w:r>
    </w:fldSimple>
  </w:p>
  <w:p w:rsidR="00F73149" w:rsidRDefault="00F73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A05" w:rsidRDefault="00096A05" w:rsidP="001D431B">
      <w:pPr>
        <w:spacing w:after="0" w:line="240" w:lineRule="auto"/>
      </w:pPr>
      <w:r>
        <w:separator/>
      </w:r>
    </w:p>
  </w:footnote>
  <w:footnote w:type="continuationSeparator" w:id="1">
    <w:p w:rsidR="00096A05" w:rsidRDefault="00096A05" w:rsidP="001D4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00005991"/>
    <w:lvl w:ilvl="0" w:tplc="0000409D">
      <w:start w:val="8"/>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A1"/>
    <w:multiLevelType w:val="hybridMultilevel"/>
    <w:tmpl w:val="00005422"/>
    <w:lvl w:ilvl="0" w:tplc="00003EF6">
      <w:start w:val="7"/>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C5"/>
    <w:multiLevelType w:val="hybridMultilevel"/>
    <w:tmpl w:val="00006899"/>
    <w:lvl w:ilvl="0" w:tplc="00003CD5">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A49"/>
    <w:multiLevelType w:val="hybridMultilevel"/>
    <w:tmpl w:val="00005F32"/>
    <w:lvl w:ilvl="0" w:tplc="00003BF6">
      <w:start w:val="2"/>
      <w:numFmt w:val="decimal"/>
      <w:lvlText w:val="6.%1"/>
      <w:lvlJc w:val="left"/>
      <w:pPr>
        <w:tabs>
          <w:tab w:val="num" w:pos="720"/>
        </w:tabs>
        <w:ind w:left="720" w:hanging="360"/>
      </w:pPr>
      <w:rPr>
        <w:rFonts w:cs="Times New Roman"/>
      </w:rPr>
    </w:lvl>
    <w:lvl w:ilvl="1" w:tplc="00003A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CD0"/>
    <w:multiLevelType w:val="hybridMultilevel"/>
    <w:tmpl w:val="0000366B"/>
    <w:lvl w:ilvl="0" w:tplc="000066C4">
      <w:start w:val="4"/>
      <w:numFmt w:val="decimal"/>
      <w:lvlText w:val="6.%1"/>
      <w:lvlJc w:val="left"/>
      <w:pPr>
        <w:tabs>
          <w:tab w:val="num" w:pos="720"/>
        </w:tabs>
        <w:ind w:left="720" w:hanging="360"/>
      </w:pPr>
      <w:rPr>
        <w:rFonts w:cs="Times New Roman"/>
      </w:rPr>
    </w:lvl>
    <w:lvl w:ilvl="1" w:tplc="00004230">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14F"/>
    <w:multiLevelType w:val="hybridMultilevel"/>
    <w:tmpl w:val="00005E14"/>
    <w:lvl w:ilvl="0" w:tplc="00004DF2">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699"/>
    <w:multiLevelType w:val="hybridMultilevel"/>
    <w:tmpl w:val="00000902"/>
    <w:lvl w:ilvl="0" w:tplc="00007BB9">
      <w:start w:val="1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CD6"/>
    <w:multiLevelType w:val="hybridMultilevel"/>
    <w:tmpl w:val="00000FBF"/>
    <w:lvl w:ilvl="0" w:tplc="00002F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944"/>
    <w:multiLevelType w:val="hybridMultilevel"/>
    <w:tmpl w:val="00002E40"/>
    <w:lvl w:ilvl="0" w:tplc="00001366">
      <w:start w:val="3"/>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DC"/>
    <w:multiLevelType w:val="hybridMultilevel"/>
    <w:tmpl w:val="0000368E"/>
    <w:lvl w:ilvl="0" w:tplc="00000D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878"/>
    <w:multiLevelType w:val="hybridMultilevel"/>
    <w:tmpl w:val="00006B36"/>
    <w:lvl w:ilvl="0" w:tplc="00005CFD">
      <w:start w:val="1"/>
      <w:numFmt w:val="decimal"/>
      <w:lvlText w:val="6.%1"/>
      <w:lvlJc w:val="left"/>
      <w:pPr>
        <w:tabs>
          <w:tab w:val="num" w:pos="720"/>
        </w:tabs>
        <w:ind w:left="720" w:hanging="360"/>
      </w:pPr>
      <w:rPr>
        <w:rFonts w:cs="Times New Roman"/>
      </w:rPr>
    </w:lvl>
    <w:lvl w:ilvl="1" w:tplc="00003E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172"/>
    <w:multiLevelType w:val="hybridMultilevel"/>
    <w:tmpl w:val="00006B72"/>
    <w:lvl w:ilvl="0" w:tplc="000032E6">
      <w:start w:val="12"/>
      <w:numFmt w:val="decimal"/>
      <w:lvlText w:val="%1"/>
      <w:lvlJc w:val="left"/>
      <w:pPr>
        <w:tabs>
          <w:tab w:val="num" w:pos="720"/>
        </w:tabs>
        <w:ind w:left="720" w:hanging="360"/>
      </w:pPr>
      <w:rPr>
        <w:rFonts w:cs="Times New Roman"/>
      </w:rPr>
    </w:lvl>
    <w:lvl w:ilvl="1" w:tplc="0000401D">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1F0"/>
    <w:multiLevelType w:val="hybridMultilevel"/>
    <w:tmpl w:val="00000384"/>
    <w:lvl w:ilvl="0" w:tplc="00007F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3DA"/>
    <w:multiLevelType w:val="hybridMultilevel"/>
    <w:tmpl w:val="000058B0"/>
    <w:lvl w:ilvl="0" w:tplc="000026CA">
      <w:start w:val="9"/>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00004B40">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97D"/>
    <w:multiLevelType w:val="hybridMultilevel"/>
    <w:tmpl w:val="00005F49"/>
    <w:lvl w:ilvl="0" w:tplc="00000DDC">
      <w:start w:val="8"/>
      <w:numFmt w:val="decimal"/>
      <w:lvlText w:val="%1)"/>
      <w:lvlJc w:val="left"/>
      <w:pPr>
        <w:tabs>
          <w:tab w:val="num" w:pos="720"/>
        </w:tabs>
        <w:ind w:left="720" w:hanging="360"/>
      </w:pPr>
      <w:rPr>
        <w:rFonts w:cs="Times New Roman"/>
      </w:rPr>
    </w:lvl>
    <w:lvl w:ilvl="1" w:tplc="00004CA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EB7"/>
    <w:multiLevelType w:val="hybridMultilevel"/>
    <w:tmpl w:val="00006032"/>
    <w:lvl w:ilvl="0" w:tplc="00002C3B">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B695E80"/>
    <w:multiLevelType w:val="hybridMultilevel"/>
    <w:tmpl w:val="44E6B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0DEE1366"/>
    <w:multiLevelType w:val="hybridMultilevel"/>
    <w:tmpl w:val="0F847C6E"/>
    <w:lvl w:ilvl="0" w:tplc="1C240644">
      <w:start w:val="1"/>
      <w:numFmt w:val="decimal"/>
      <w:lvlText w:val="%1."/>
      <w:lvlJc w:val="left"/>
      <w:pPr>
        <w:ind w:left="580" w:hanging="360"/>
      </w:pPr>
      <w:rPr>
        <w:rFonts w:ascii="Times New Roman" w:hAnsi="Times New Roman" w:cs="Times New Roman" w:hint="default"/>
        <w:color w:val="auto"/>
        <w:sz w:val="26"/>
        <w:szCs w:val="26"/>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32">
    <w:nsid w:val="17A42213"/>
    <w:multiLevelType w:val="hybridMultilevel"/>
    <w:tmpl w:val="234EBE8C"/>
    <w:lvl w:ilvl="0" w:tplc="6708192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AE57DE"/>
    <w:multiLevelType w:val="hybridMultilevel"/>
    <w:tmpl w:val="1BB20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A404C12"/>
    <w:multiLevelType w:val="multilevel"/>
    <w:tmpl w:val="6D84ED2A"/>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5">
    <w:nsid w:val="4D6B38F7"/>
    <w:multiLevelType w:val="hybridMultilevel"/>
    <w:tmpl w:val="F11EA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44D4ACA"/>
    <w:multiLevelType w:val="hybridMultilevel"/>
    <w:tmpl w:val="4084695C"/>
    <w:lvl w:ilvl="0" w:tplc="CCFA3066">
      <w:start w:val="1"/>
      <w:numFmt w:val="decimal"/>
      <w:lvlText w:val="%1."/>
      <w:lvlJc w:val="left"/>
      <w:pPr>
        <w:ind w:left="580" w:hanging="360"/>
      </w:pPr>
      <w:rPr>
        <w:rFonts w:cs="Times New Roman" w:hint="default"/>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37">
    <w:nsid w:val="56914586"/>
    <w:multiLevelType w:val="hybridMultilevel"/>
    <w:tmpl w:val="AAAAB0AC"/>
    <w:lvl w:ilvl="0" w:tplc="1AE8BD24">
      <w:start w:val="8"/>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576E5E0F"/>
    <w:multiLevelType w:val="hybridMultilevel"/>
    <w:tmpl w:val="08DC4D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C1F1696"/>
    <w:multiLevelType w:val="hybridMultilevel"/>
    <w:tmpl w:val="5BAEA102"/>
    <w:lvl w:ilvl="0" w:tplc="9510F22E">
      <w:start w:val="1"/>
      <w:numFmt w:val="decimal"/>
      <w:lvlText w:val="%1."/>
      <w:lvlJc w:val="left"/>
      <w:pPr>
        <w:tabs>
          <w:tab w:val="num" w:pos="580"/>
        </w:tabs>
        <w:ind w:left="580" w:hanging="360"/>
      </w:pPr>
      <w:rPr>
        <w:rFonts w:cs="Times New Roman" w:hint="default"/>
      </w:rPr>
    </w:lvl>
    <w:lvl w:ilvl="1" w:tplc="04090019" w:tentative="1">
      <w:start w:val="1"/>
      <w:numFmt w:val="lowerLetter"/>
      <w:lvlText w:val="%2."/>
      <w:lvlJc w:val="left"/>
      <w:pPr>
        <w:tabs>
          <w:tab w:val="num" w:pos="1300"/>
        </w:tabs>
        <w:ind w:left="1300" w:hanging="360"/>
      </w:pPr>
      <w:rPr>
        <w:rFonts w:cs="Times New Roman"/>
      </w:rPr>
    </w:lvl>
    <w:lvl w:ilvl="2" w:tplc="0409001B" w:tentative="1">
      <w:start w:val="1"/>
      <w:numFmt w:val="lowerRoman"/>
      <w:lvlText w:val="%3."/>
      <w:lvlJc w:val="right"/>
      <w:pPr>
        <w:tabs>
          <w:tab w:val="num" w:pos="2020"/>
        </w:tabs>
        <w:ind w:left="2020" w:hanging="180"/>
      </w:pPr>
      <w:rPr>
        <w:rFonts w:cs="Times New Roman"/>
      </w:rPr>
    </w:lvl>
    <w:lvl w:ilvl="3" w:tplc="0409000F" w:tentative="1">
      <w:start w:val="1"/>
      <w:numFmt w:val="decimal"/>
      <w:lvlText w:val="%4."/>
      <w:lvlJc w:val="left"/>
      <w:pPr>
        <w:tabs>
          <w:tab w:val="num" w:pos="2740"/>
        </w:tabs>
        <w:ind w:left="2740" w:hanging="360"/>
      </w:pPr>
      <w:rPr>
        <w:rFonts w:cs="Times New Roman"/>
      </w:rPr>
    </w:lvl>
    <w:lvl w:ilvl="4" w:tplc="04090019" w:tentative="1">
      <w:start w:val="1"/>
      <w:numFmt w:val="lowerLetter"/>
      <w:lvlText w:val="%5."/>
      <w:lvlJc w:val="left"/>
      <w:pPr>
        <w:tabs>
          <w:tab w:val="num" w:pos="3460"/>
        </w:tabs>
        <w:ind w:left="3460" w:hanging="360"/>
      </w:pPr>
      <w:rPr>
        <w:rFonts w:cs="Times New Roman"/>
      </w:rPr>
    </w:lvl>
    <w:lvl w:ilvl="5" w:tplc="0409001B" w:tentative="1">
      <w:start w:val="1"/>
      <w:numFmt w:val="lowerRoman"/>
      <w:lvlText w:val="%6."/>
      <w:lvlJc w:val="right"/>
      <w:pPr>
        <w:tabs>
          <w:tab w:val="num" w:pos="4180"/>
        </w:tabs>
        <w:ind w:left="4180" w:hanging="180"/>
      </w:pPr>
      <w:rPr>
        <w:rFonts w:cs="Times New Roman"/>
      </w:rPr>
    </w:lvl>
    <w:lvl w:ilvl="6" w:tplc="0409000F" w:tentative="1">
      <w:start w:val="1"/>
      <w:numFmt w:val="decimal"/>
      <w:lvlText w:val="%7."/>
      <w:lvlJc w:val="left"/>
      <w:pPr>
        <w:tabs>
          <w:tab w:val="num" w:pos="4900"/>
        </w:tabs>
        <w:ind w:left="4900" w:hanging="360"/>
      </w:pPr>
      <w:rPr>
        <w:rFonts w:cs="Times New Roman"/>
      </w:rPr>
    </w:lvl>
    <w:lvl w:ilvl="7" w:tplc="04090019" w:tentative="1">
      <w:start w:val="1"/>
      <w:numFmt w:val="lowerLetter"/>
      <w:lvlText w:val="%8."/>
      <w:lvlJc w:val="left"/>
      <w:pPr>
        <w:tabs>
          <w:tab w:val="num" w:pos="5620"/>
        </w:tabs>
        <w:ind w:left="5620" w:hanging="360"/>
      </w:pPr>
      <w:rPr>
        <w:rFonts w:cs="Times New Roman"/>
      </w:rPr>
    </w:lvl>
    <w:lvl w:ilvl="8" w:tplc="0409001B" w:tentative="1">
      <w:start w:val="1"/>
      <w:numFmt w:val="lowerRoman"/>
      <w:lvlText w:val="%9."/>
      <w:lvlJc w:val="right"/>
      <w:pPr>
        <w:tabs>
          <w:tab w:val="num" w:pos="6340"/>
        </w:tabs>
        <w:ind w:left="6340" w:hanging="180"/>
      </w:pPr>
      <w:rPr>
        <w:rFonts w:cs="Times New Roman"/>
      </w:rPr>
    </w:lvl>
  </w:abstractNum>
  <w:num w:numId="1">
    <w:abstractNumId w:val="34"/>
  </w:num>
  <w:num w:numId="2">
    <w:abstractNumId w:val="32"/>
  </w:num>
  <w:num w:numId="3">
    <w:abstractNumId w:val="35"/>
  </w:num>
  <w:num w:numId="4">
    <w:abstractNumId w:val="30"/>
  </w:num>
  <w:num w:numId="5">
    <w:abstractNumId w:val="26"/>
  </w:num>
  <w:num w:numId="6">
    <w:abstractNumId w:val="18"/>
  </w:num>
  <w:num w:numId="7">
    <w:abstractNumId w:val="5"/>
  </w:num>
  <w:num w:numId="8">
    <w:abstractNumId w:val="27"/>
  </w:num>
  <w:num w:numId="9">
    <w:abstractNumId w:val="9"/>
  </w:num>
  <w:num w:numId="10">
    <w:abstractNumId w:val="13"/>
  </w:num>
  <w:num w:numId="11">
    <w:abstractNumId w:val="6"/>
  </w:num>
  <w:num w:numId="12">
    <w:abstractNumId w:val="29"/>
  </w:num>
  <w:num w:numId="13">
    <w:abstractNumId w:val="3"/>
  </w:num>
  <w:num w:numId="14">
    <w:abstractNumId w:val="0"/>
  </w:num>
  <w:num w:numId="15">
    <w:abstractNumId w:val="1"/>
  </w:num>
  <w:num w:numId="16">
    <w:abstractNumId w:val="25"/>
  </w:num>
  <w:num w:numId="17">
    <w:abstractNumId w:val="11"/>
  </w:num>
  <w:num w:numId="18">
    <w:abstractNumId w:val="17"/>
  </w:num>
  <w:num w:numId="19">
    <w:abstractNumId w:val="21"/>
  </w:num>
  <w:num w:numId="20">
    <w:abstractNumId w:val="4"/>
  </w:num>
  <w:num w:numId="21">
    <w:abstractNumId w:val="2"/>
  </w:num>
  <w:num w:numId="22">
    <w:abstractNumId w:val="10"/>
  </w:num>
  <w:num w:numId="23">
    <w:abstractNumId w:val="16"/>
  </w:num>
  <w:num w:numId="24">
    <w:abstractNumId w:val="12"/>
  </w:num>
  <w:num w:numId="25">
    <w:abstractNumId w:val="22"/>
  </w:num>
  <w:num w:numId="26">
    <w:abstractNumId w:val="15"/>
  </w:num>
  <w:num w:numId="27">
    <w:abstractNumId w:val="28"/>
  </w:num>
  <w:num w:numId="28">
    <w:abstractNumId w:val="8"/>
  </w:num>
  <w:num w:numId="29">
    <w:abstractNumId w:val="23"/>
  </w:num>
  <w:num w:numId="30">
    <w:abstractNumId w:val="7"/>
  </w:num>
  <w:num w:numId="31">
    <w:abstractNumId w:val="19"/>
  </w:num>
  <w:num w:numId="32">
    <w:abstractNumId w:val="20"/>
  </w:num>
  <w:num w:numId="33">
    <w:abstractNumId w:val="24"/>
  </w:num>
  <w:num w:numId="34">
    <w:abstractNumId w:val="14"/>
  </w:num>
  <w:num w:numId="35">
    <w:abstractNumId w:val="33"/>
  </w:num>
  <w:num w:numId="36">
    <w:abstractNumId w:val="38"/>
  </w:num>
  <w:num w:numId="37">
    <w:abstractNumId w:val="31"/>
  </w:num>
  <w:num w:numId="38">
    <w:abstractNumId w:val="36"/>
  </w:num>
  <w:num w:numId="39">
    <w:abstractNumId w:val="37"/>
  </w:num>
  <w:num w:numId="40">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characterSpacingControl w:val="doNotCompress"/>
  <w:footnotePr>
    <w:footnote w:id="0"/>
    <w:footnote w:id="1"/>
  </w:footnotePr>
  <w:endnotePr>
    <w:endnote w:id="0"/>
    <w:endnote w:id="1"/>
  </w:endnotePr>
  <w:compat/>
  <w:rsids>
    <w:rsidRoot w:val="00265A77"/>
    <w:rsid w:val="00003C3C"/>
    <w:rsid w:val="00017EBD"/>
    <w:rsid w:val="00036E23"/>
    <w:rsid w:val="00053528"/>
    <w:rsid w:val="000743DF"/>
    <w:rsid w:val="00096A05"/>
    <w:rsid w:val="000B0AFA"/>
    <w:rsid w:val="000F34D7"/>
    <w:rsid w:val="0010552E"/>
    <w:rsid w:val="00120502"/>
    <w:rsid w:val="001230E7"/>
    <w:rsid w:val="00131110"/>
    <w:rsid w:val="0013494D"/>
    <w:rsid w:val="00141F83"/>
    <w:rsid w:val="001A126A"/>
    <w:rsid w:val="001A5390"/>
    <w:rsid w:val="001D0F47"/>
    <w:rsid w:val="001D431B"/>
    <w:rsid w:val="001D7357"/>
    <w:rsid w:val="00210C93"/>
    <w:rsid w:val="0023254A"/>
    <w:rsid w:val="0024791B"/>
    <w:rsid w:val="002514A6"/>
    <w:rsid w:val="00265A77"/>
    <w:rsid w:val="00281564"/>
    <w:rsid w:val="002B1CBA"/>
    <w:rsid w:val="002E3DC6"/>
    <w:rsid w:val="0034201A"/>
    <w:rsid w:val="00345770"/>
    <w:rsid w:val="00360A0A"/>
    <w:rsid w:val="00376BD9"/>
    <w:rsid w:val="00384861"/>
    <w:rsid w:val="00390DAE"/>
    <w:rsid w:val="003A41CE"/>
    <w:rsid w:val="003C665F"/>
    <w:rsid w:val="003D118D"/>
    <w:rsid w:val="003F0F9F"/>
    <w:rsid w:val="003F1157"/>
    <w:rsid w:val="003F310A"/>
    <w:rsid w:val="003F6207"/>
    <w:rsid w:val="00417F95"/>
    <w:rsid w:val="004370AD"/>
    <w:rsid w:val="0046167A"/>
    <w:rsid w:val="0046530F"/>
    <w:rsid w:val="00481024"/>
    <w:rsid w:val="004878D9"/>
    <w:rsid w:val="004F5F12"/>
    <w:rsid w:val="00553AA4"/>
    <w:rsid w:val="00555A82"/>
    <w:rsid w:val="00570F1E"/>
    <w:rsid w:val="005715BB"/>
    <w:rsid w:val="0059618A"/>
    <w:rsid w:val="005A1C52"/>
    <w:rsid w:val="006714D6"/>
    <w:rsid w:val="00675487"/>
    <w:rsid w:val="006B01AC"/>
    <w:rsid w:val="006B69BE"/>
    <w:rsid w:val="006E4AAE"/>
    <w:rsid w:val="007258A6"/>
    <w:rsid w:val="007410D2"/>
    <w:rsid w:val="00744857"/>
    <w:rsid w:val="007B3FE5"/>
    <w:rsid w:val="008063E7"/>
    <w:rsid w:val="0084736B"/>
    <w:rsid w:val="00852016"/>
    <w:rsid w:val="00854900"/>
    <w:rsid w:val="00867513"/>
    <w:rsid w:val="00883A7C"/>
    <w:rsid w:val="008908D9"/>
    <w:rsid w:val="00890F68"/>
    <w:rsid w:val="008B3F39"/>
    <w:rsid w:val="008D56FF"/>
    <w:rsid w:val="00917C60"/>
    <w:rsid w:val="00954417"/>
    <w:rsid w:val="00956894"/>
    <w:rsid w:val="00971E8B"/>
    <w:rsid w:val="00991739"/>
    <w:rsid w:val="009B0E9B"/>
    <w:rsid w:val="009B662C"/>
    <w:rsid w:val="009C216B"/>
    <w:rsid w:val="009E7A4C"/>
    <w:rsid w:val="00A03004"/>
    <w:rsid w:val="00A22E92"/>
    <w:rsid w:val="00A365E5"/>
    <w:rsid w:val="00A43352"/>
    <w:rsid w:val="00A448E7"/>
    <w:rsid w:val="00A71E39"/>
    <w:rsid w:val="00AC7039"/>
    <w:rsid w:val="00B00C5A"/>
    <w:rsid w:val="00B075FD"/>
    <w:rsid w:val="00B254A4"/>
    <w:rsid w:val="00B26C32"/>
    <w:rsid w:val="00B7218C"/>
    <w:rsid w:val="00B74255"/>
    <w:rsid w:val="00B8460E"/>
    <w:rsid w:val="00BA5325"/>
    <w:rsid w:val="00BB1D9F"/>
    <w:rsid w:val="00BB2D99"/>
    <w:rsid w:val="00BD1D5C"/>
    <w:rsid w:val="00BE2396"/>
    <w:rsid w:val="00C3053B"/>
    <w:rsid w:val="00C55CE8"/>
    <w:rsid w:val="00C60A01"/>
    <w:rsid w:val="00C92DCC"/>
    <w:rsid w:val="00CD0E48"/>
    <w:rsid w:val="00CD4E34"/>
    <w:rsid w:val="00D207E2"/>
    <w:rsid w:val="00D51756"/>
    <w:rsid w:val="00D74FAF"/>
    <w:rsid w:val="00D9060C"/>
    <w:rsid w:val="00DB1133"/>
    <w:rsid w:val="00DB5F1E"/>
    <w:rsid w:val="00DD3B68"/>
    <w:rsid w:val="00E01555"/>
    <w:rsid w:val="00E01B91"/>
    <w:rsid w:val="00E06910"/>
    <w:rsid w:val="00E12502"/>
    <w:rsid w:val="00E451C9"/>
    <w:rsid w:val="00E65B64"/>
    <w:rsid w:val="00E87E2E"/>
    <w:rsid w:val="00ED7102"/>
    <w:rsid w:val="00F17405"/>
    <w:rsid w:val="00F24D11"/>
    <w:rsid w:val="00F366CB"/>
    <w:rsid w:val="00F73149"/>
    <w:rsid w:val="00F8126D"/>
    <w:rsid w:val="00FA0215"/>
    <w:rsid w:val="00FB5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2396"/>
    <w:pPr>
      <w:spacing w:after="200" w:line="276" w:lineRule="auto"/>
    </w:pPr>
  </w:style>
  <w:style w:type="paragraph" w:styleId="Heading1">
    <w:name w:val="heading 1"/>
    <w:basedOn w:val="Normal"/>
    <w:next w:val="Normal"/>
    <w:link w:val="Heading1Char"/>
    <w:uiPriority w:val="99"/>
    <w:qFormat/>
    <w:rsid w:val="00E0155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0155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55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01555"/>
    <w:rPr>
      <w:rFonts w:ascii="Cambria" w:hAnsi="Cambria" w:cs="Times New Roman"/>
      <w:b/>
      <w:bCs/>
      <w:color w:val="4F81BD"/>
      <w:sz w:val="26"/>
      <w:szCs w:val="26"/>
    </w:rPr>
  </w:style>
  <w:style w:type="paragraph" w:styleId="ListParagraph">
    <w:name w:val="List Paragraph"/>
    <w:basedOn w:val="Normal"/>
    <w:uiPriority w:val="99"/>
    <w:qFormat/>
    <w:rsid w:val="00744857"/>
    <w:pPr>
      <w:ind w:left="720"/>
      <w:contextualSpacing/>
    </w:pPr>
  </w:style>
  <w:style w:type="character" w:styleId="Hyperlink">
    <w:name w:val="Hyperlink"/>
    <w:basedOn w:val="DefaultParagraphFont"/>
    <w:uiPriority w:val="99"/>
    <w:rsid w:val="00D51756"/>
    <w:rPr>
      <w:rFonts w:cs="Times New Roman"/>
      <w:color w:val="0000FF"/>
      <w:u w:val="single"/>
    </w:rPr>
  </w:style>
  <w:style w:type="paragraph" w:styleId="Header">
    <w:name w:val="header"/>
    <w:basedOn w:val="Normal"/>
    <w:link w:val="HeaderChar"/>
    <w:uiPriority w:val="99"/>
    <w:rsid w:val="001D43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431B"/>
    <w:rPr>
      <w:rFonts w:cs="Times New Roman"/>
    </w:rPr>
  </w:style>
  <w:style w:type="paragraph" w:styleId="Footer">
    <w:name w:val="footer"/>
    <w:basedOn w:val="Normal"/>
    <w:link w:val="FooterChar"/>
    <w:uiPriority w:val="99"/>
    <w:rsid w:val="001D43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431B"/>
    <w:rPr>
      <w:rFonts w:cs="Times New Roman"/>
    </w:rPr>
  </w:style>
  <w:style w:type="paragraph" w:styleId="BalloonText">
    <w:name w:val="Balloon Text"/>
    <w:basedOn w:val="Normal"/>
    <w:link w:val="BalloonTextChar"/>
    <w:uiPriority w:val="99"/>
    <w:semiHidden/>
    <w:rsid w:val="001D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31B"/>
    <w:rPr>
      <w:rFonts w:ascii="Tahoma" w:hAnsi="Tahoma" w:cs="Tahoma"/>
      <w:sz w:val="16"/>
      <w:szCs w:val="16"/>
    </w:rPr>
  </w:style>
  <w:style w:type="table" w:customStyle="1" w:styleId="LightList-Accent11">
    <w:name w:val="Light List - Accent 11"/>
    <w:uiPriority w:val="99"/>
    <w:rsid w:val="00E65B6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21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3111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uiPriority w:val="99"/>
    <w:rsid w:val="00131110"/>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131110"/>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TOCHeading">
    <w:name w:val="TOC Heading"/>
    <w:basedOn w:val="Heading1"/>
    <w:next w:val="Normal"/>
    <w:uiPriority w:val="99"/>
    <w:qFormat/>
    <w:rsid w:val="00E01555"/>
    <w:pPr>
      <w:outlineLvl w:val="9"/>
    </w:pPr>
  </w:style>
  <w:style w:type="paragraph" w:styleId="TOC2">
    <w:name w:val="toc 2"/>
    <w:basedOn w:val="Normal"/>
    <w:next w:val="Normal"/>
    <w:autoRedefine/>
    <w:uiPriority w:val="99"/>
    <w:rsid w:val="00E01555"/>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avnasluzba@muzejpancevo.r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vnasluzba@muzejpancevo.rs"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pravnasluzba@muzejpancev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avnasluzba@muzejpancevo.r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47</Pages>
  <Words>10258</Words>
  <Characters>58477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Narodni Muzej Pancevo</Company>
  <LinksUpToDate>false</LinksUpToDate>
  <CharactersWithSpaces>68598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dc:description/>
  <cp:lastModifiedBy>1</cp:lastModifiedBy>
  <cp:revision>4</cp:revision>
  <cp:lastPrinted>2014-10-01T11:00:00Z</cp:lastPrinted>
  <dcterms:created xsi:type="dcterms:W3CDTF">2014-10-01T10:39:00Z</dcterms:created>
  <dcterms:modified xsi:type="dcterms:W3CDTF">2014-10-01T16:14:00Z</dcterms:modified>
</cp:coreProperties>
</file>